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69E" w:rsidRDefault="000F269E" w:rsidP="00860193">
      <w:pPr>
        <w:pStyle w:val="c6"/>
        <w:spacing w:before="0" w:beforeAutospacing="0" w:after="0" w:afterAutospacing="0" w:line="360" w:lineRule="auto"/>
        <w:ind w:firstLine="709"/>
        <w:contextualSpacing/>
        <w:jc w:val="both"/>
        <w:rPr>
          <w:rStyle w:val="c35"/>
          <w:b/>
          <w:sz w:val="28"/>
          <w:szCs w:val="28"/>
        </w:rPr>
      </w:pPr>
      <w:r w:rsidRPr="00860193">
        <w:rPr>
          <w:rStyle w:val="c35"/>
          <w:b/>
          <w:sz w:val="28"/>
          <w:szCs w:val="28"/>
        </w:rPr>
        <w:t>РЕЗУЛЬТАТЫ ОСВОЕНИЯ ПРЕДМЕТА.</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b/>
          <w:sz w:val="28"/>
          <w:szCs w:val="28"/>
        </w:rPr>
        <w:t>Личностные результаты</w:t>
      </w:r>
      <w:r w:rsidRPr="00160D56">
        <w:rPr>
          <w:sz w:val="28"/>
          <w:szCs w:val="28"/>
        </w:rPr>
        <w:t>:</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w:t>
      </w:r>
      <w:r w:rsidRPr="00160D56">
        <w:rPr>
          <w:sz w:val="28"/>
          <w:szCs w:val="28"/>
        </w:rPr>
        <w:t>а</w:t>
      </w:r>
      <w:r w:rsidRPr="00160D56">
        <w:rPr>
          <w:sz w:val="28"/>
          <w:szCs w:val="28"/>
        </w:rPr>
        <w:t>диционных ценностей многонационального российского общества; воспит</w:t>
      </w:r>
      <w:r w:rsidRPr="00160D56">
        <w:rPr>
          <w:sz w:val="28"/>
          <w:szCs w:val="28"/>
        </w:rPr>
        <w:t>а</w:t>
      </w:r>
      <w:r w:rsidRPr="00160D56">
        <w:rPr>
          <w:sz w:val="28"/>
          <w:szCs w:val="28"/>
        </w:rPr>
        <w:t>ние чувства ответственности и долга перед Родиной;</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 xml:space="preserve">2) формирование ответственного отношения к учению, готовности и </w:t>
      </w:r>
      <w:proofErr w:type="gramStart"/>
      <w:r w:rsidRPr="00160D56">
        <w:rPr>
          <w:sz w:val="28"/>
          <w:szCs w:val="28"/>
        </w:rPr>
        <w:t>способности</w:t>
      </w:r>
      <w:proofErr w:type="gramEnd"/>
      <w:r w:rsidRPr="00160D56">
        <w:rPr>
          <w:sz w:val="28"/>
          <w:szCs w:val="28"/>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3) формирование целостного мировоззрения, соответствующего совр</w:t>
      </w:r>
      <w:r w:rsidRPr="00160D56">
        <w:rPr>
          <w:sz w:val="28"/>
          <w:szCs w:val="28"/>
        </w:rPr>
        <w:t>е</w:t>
      </w:r>
      <w:r w:rsidRPr="00160D56">
        <w:rPr>
          <w:sz w:val="28"/>
          <w:szCs w:val="28"/>
        </w:rPr>
        <w:t>менному уровню развития науки и общественной практики, учитывающего социальное, культурное, языковое, духовное многообразие современного м</w:t>
      </w:r>
      <w:r w:rsidRPr="00160D56">
        <w:rPr>
          <w:sz w:val="28"/>
          <w:szCs w:val="28"/>
        </w:rPr>
        <w:t>и</w:t>
      </w:r>
      <w:r w:rsidRPr="00160D56">
        <w:rPr>
          <w:sz w:val="28"/>
          <w:szCs w:val="28"/>
        </w:rPr>
        <w:t>ра;</w:t>
      </w:r>
    </w:p>
    <w:p w:rsidR="00FF17DE" w:rsidRPr="00160D56" w:rsidRDefault="00FF17DE" w:rsidP="00FF17DE">
      <w:pPr>
        <w:pStyle w:val="a5"/>
        <w:spacing w:before="0" w:beforeAutospacing="0" w:after="0" w:afterAutospacing="0"/>
        <w:ind w:firstLine="709"/>
        <w:contextualSpacing/>
        <w:jc w:val="both"/>
        <w:rPr>
          <w:sz w:val="28"/>
          <w:szCs w:val="28"/>
        </w:rPr>
      </w:pPr>
      <w:proofErr w:type="gramStart"/>
      <w:r w:rsidRPr="00160D56">
        <w:rPr>
          <w:sz w:val="28"/>
          <w:szCs w:val="28"/>
        </w:rPr>
        <w:t>4) формирование осознанного, уважительного и доброжелательного отношения к другому человеку, его мнению, мировоззрению, культуре, яз</w:t>
      </w:r>
      <w:r w:rsidRPr="00160D56">
        <w:rPr>
          <w:sz w:val="28"/>
          <w:szCs w:val="28"/>
        </w:rPr>
        <w:t>ы</w:t>
      </w:r>
      <w:r w:rsidRPr="00160D56">
        <w:rPr>
          <w:sz w:val="28"/>
          <w:szCs w:val="28"/>
        </w:rPr>
        <w:t>ку, вере, гражданской позиции, к истории, культуре, религии, традициям, языкам, ценностям народов России и народов мира; готовности и способн</w:t>
      </w:r>
      <w:r w:rsidRPr="00160D56">
        <w:rPr>
          <w:sz w:val="28"/>
          <w:szCs w:val="28"/>
        </w:rPr>
        <w:t>о</w:t>
      </w:r>
      <w:r w:rsidRPr="00160D56">
        <w:rPr>
          <w:sz w:val="28"/>
          <w:szCs w:val="28"/>
        </w:rPr>
        <w:t>сти вести диалог с другими людьми и достигать в нем взаимопонимания;</w:t>
      </w:r>
      <w:proofErr w:type="gramEnd"/>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5) освоение социальных норм, правил поведения, ролей и форм соц</w:t>
      </w:r>
      <w:r w:rsidRPr="00160D56">
        <w:rPr>
          <w:sz w:val="28"/>
          <w:szCs w:val="28"/>
        </w:rPr>
        <w:t>и</w:t>
      </w:r>
      <w:r w:rsidRPr="00160D56">
        <w:rPr>
          <w:sz w:val="28"/>
          <w:szCs w:val="28"/>
        </w:rPr>
        <w:t>альной жизни в группах и сообществах, включая взрослые и социальные с</w:t>
      </w:r>
      <w:r w:rsidRPr="00160D56">
        <w:rPr>
          <w:sz w:val="28"/>
          <w:szCs w:val="28"/>
        </w:rPr>
        <w:t>о</w:t>
      </w:r>
      <w:r w:rsidRPr="00160D56">
        <w:rPr>
          <w:sz w:val="28"/>
          <w:szCs w:val="28"/>
        </w:rPr>
        <w:t>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6) развитие морального сознания и компетентности в решении морал</w:t>
      </w:r>
      <w:r w:rsidRPr="00160D56">
        <w:rPr>
          <w:sz w:val="28"/>
          <w:szCs w:val="28"/>
        </w:rPr>
        <w:t>ь</w:t>
      </w:r>
      <w:r w:rsidRPr="00160D56">
        <w:rPr>
          <w:sz w:val="28"/>
          <w:szCs w:val="28"/>
        </w:rPr>
        <w:t>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7) формирование коммуникативной компетентности в общении и с</w:t>
      </w:r>
      <w:r w:rsidRPr="00160D56">
        <w:rPr>
          <w:sz w:val="28"/>
          <w:szCs w:val="28"/>
        </w:rPr>
        <w:t>о</w:t>
      </w:r>
      <w:r w:rsidRPr="00160D56">
        <w:rPr>
          <w:sz w:val="28"/>
          <w:szCs w:val="28"/>
        </w:rPr>
        <w:t>трудничестве со сверстниками, детьми старшего и младшего возраста, взро</w:t>
      </w:r>
      <w:r w:rsidRPr="00160D56">
        <w:rPr>
          <w:sz w:val="28"/>
          <w:szCs w:val="28"/>
        </w:rPr>
        <w:t>с</w:t>
      </w:r>
      <w:r w:rsidRPr="00160D56">
        <w:rPr>
          <w:sz w:val="28"/>
          <w:szCs w:val="28"/>
        </w:rPr>
        <w:t>лыми в процессе образовательной, общественно полезной, учебно-исследовательской, творческой и других видов деятельности;</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w:t>
      </w:r>
      <w:r w:rsidRPr="00160D56">
        <w:rPr>
          <w:sz w:val="28"/>
          <w:szCs w:val="28"/>
        </w:rPr>
        <w:t>о</w:t>
      </w:r>
      <w:r w:rsidRPr="00160D56">
        <w:rPr>
          <w:sz w:val="28"/>
          <w:szCs w:val="28"/>
        </w:rPr>
        <w:t>ведения на транспорте и на дорогах;</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9) формирование основ экологической культуры, соответствующей с</w:t>
      </w:r>
      <w:r w:rsidRPr="00160D56">
        <w:rPr>
          <w:sz w:val="28"/>
          <w:szCs w:val="28"/>
        </w:rPr>
        <w:t>о</w:t>
      </w:r>
      <w:r w:rsidRPr="00160D56">
        <w:rPr>
          <w:sz w:val="28"/>
          <w:szCs w:val="28"/>
        </w:rPr>
        <w:t>временному уровню экологического мышления, развитие опыта экологич</w:t>
      </w:r>
      <w:r w:rsidRPr="00160D56">
        <w:rPr>
          <w:sz w:val="28"/>
          <w:szCs w:val="28"/>
        </w:rPr>
        <w:t>е</w:t>
      </w:r>
      <w:r w:rsidRPr="00160D56">
        <w:rPr>
          <w:sz w:val="28"/>
          <w:szCs w:val="28"/>
        </w:rPr>
        <w:lastRenderedPageBreak/>
        <w:t>ски ориентированной рефлексивно-оценочной и практической деятельности в жизненных ситуациях;</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11) развитие эстетического сознания через освоение художественного наследия народов России и мира, творческой деятельности эстетического х</w:t>
      </w:r>
      <w:r w:rsidRPr="00160D56">
        <w:rPr>
          <w:sz w:val="28"/>
          <w:szCs w:val="28"/>
        </w:rPr>
        <w:t>а</w:t>
      </w:r>
      <w:r w:rsidRPr="00160D56">
        <w:rPr>
          <w:sz w:val="28"/>
          <w:szCs w:val="28"/>
        </w:rPr>
        <w:t>рактера.</w:t>
      </w:r>
    </w:p>
    <w:p w:rsidR="00FF17DE" w:rsidRPr="00160D56" w:rsidRDefault="00FF17DE" w:rsidP="00FF17DE">
      <w:pPr>
        <w:pStyle w:val="a5"/>
        <w:spacing w:before="0" w:beforeAutospacing="0" w:after="0" w:afterAutospacing="0"/>
        <w:ind w:firstLine="709"/>
        <w:contextualSpacing/>
        <w:jc w:val="both"/>
        <w:rPr>
          <w:sz w:val="28"/>
          <w:szCs w:val="28"/>
        </w:rPr>
      </w:pPr>
      <w:proofErr w:type="spellStart"/>
      <w:r w:rsidRPr="00160D56">
        <w:rPr>
          <w:b/>
          <w:sz w:val="28"/>
          <w:szCs w:val="28"/>
        </w:rPr>
        <w:t>Метапредметные</w:t>
      </w:r>
      <w:proofErr w:type="spellEnd"/>
      <w:r w:rsidRPr="00160D56">
        <w:rPr>
          <w:b/>
          <w:sz w:val="28"/>
          <w:szCs w:val="28"/>
        </w:rPr>
        <w:t xml:space="preserve"> результаты</w:t>
      </w:r>
      <w:r w:rsidRPr="00160D56">
        <w:rPr>
          <w:sz w:val="28"/>
          <w:szCs w:val="28"/>
        </w:rPr>
        <w:t>:</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1) умение самостоятельно определять цели своего обучения, ставить и формулировать для себя новые задачи в учебе и познавательной деятельн</w:t>
      </w:r>
      <w:r w:rsidRPr="00160D56">
        <w:rPr>
          <w:sz w:val="28"/>
          <w:szCs w:val="28"/>
        </w:rPr>
        <w:t>о</w:t>
      </w:r>
      <w:r w:rsidRPr="00160D56">
        <w:rPr>
          <w:sz w:val="28"/>
          <w:szCs w:val="28"/>
        </w:rPr>
        <w:t>сти, развивать мотивы и интересы своей познавательной деятельности;</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3) умение соотносить свои действия с планируемыми результатами, осуществлять контроль своей деятельности в процессе достижения результ</w:t>
      </w:r>
      <w:r w:rsidRPr="00160D56">
        <w:rPr>
          <w:sz w:val="28"/>
          <w:szCs w:val="28"/>
        </w:rPr>
        <w:t>а</w:t>
      </w:r>
      <w:r w:rsidRPr="00160D56">
        <w:rPr>
          <w:sz w:val="28"/>
          <w:szCs w:val="28"/>
        </w:rPr>
        <w:t>та, определять способы действий в рамках предложенных условий и требов</w:t>
      </w:r>
      <w:r w:rsidRPr="00160D56">
        <w:rPr>
          <w:sz w:val="28"/>
          <w:szCs w:val="28"/>
        </w:rPr>
        <w:t>а</w:t>
      </w:r>
      <w:r w:rsidRPr="00160D56">
        <w:rPr>
          <w:sz w:val="28"/>
          <w:szCs w:val="28"/>
        </w:rPr>
        <w:t>ний, корректировать свои действия в соответствии с изменяющейся ситуац</w:t>
      </w:r>
      <w:r w:rsidRPr="00160D56">
        <w:rPr>
          <w:sz w:val="28"/>
          <w:szCs w:val="28"/>
        </w:rPr>
        <w:t>и</w:t>
      </w:r>
      <w:r w:rsidRPr="00160D56">
        <w:rPr>
          <w:sz w:val="28"/>
          <w:szCs w:val="28"/>
        </w:rPr>
        <w:t>ей;</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4) умение оценивать правильность выполнения учебной задачи, со</w:t>
      </w:r>
      <w:r w:rsidRPr="00160D56">
        <w:rPr>
          <w:sz w:val="28"/>
          <w:szCs w:val="28"/>
        </w:rPr>
        <w:t>б</w:t>
      </w:r>
      <w:r w:rsidRPr="00160D56">
        <w:rPr>
          <w:sz w:val="28"/>
          <w:szCs w:val="28"/>
        </w:rPr>
        <w:t>ственные возможности ее решения;</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5) владение основами самоконтроля, самооценки, принятия решений и осуществления осознанного выбора в учебной и познавательной деятельн</w:t>
      </w:r>
      <w:r w:rsidRPr="00160D56">
        <w:rPr>
          <w:sz w:val="28"/>
          <w:szCs w:val="28"/>
        </w:rPr>
        <w:t>о</w:t>
      </w:r>
      <w:r w:rsidRPr="00160D56">
        <w:rPr>
          <w:sz w:val="28"/>
          <w:szCs w:val="28"/>
        </w:rPr>
        <w:t>сти;</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6) умение определять понятия, создавать обобщения, устанавливать аналогии, классифицировать, самостоятельно выбирать основания и крит</w:t>
      </w:r>
      <w:r w:rsidRPr="00160D56">
        <w:rPr>
          <w:sz w:val="28"/>
          <w:szCs w:val="28"/>
        </w:rPr>
        <w:t>е</w:t>
      </w:r>
      <w:r w:rsidRPr="00160D56">
        <w:rPr>
          <w:sz w:val="28"/>
          <w:szCs w:val="28"/>
        </w:rPr>
        <w:t>рии для классификации, устанавливать причинно-следственные связи, стр</w:t>
      </w:r>
      <w:r w:rsidRPr="00160D56">
        <w:rPr>
          <w:sz w:val="28"/>
          <w:szCs w:val="28"/>
        </w:rPr>
        <w:t>о</w:t>
      </w:r>
      <w:r w:rsidRPr="00160D56">
        <w:rPr>
          <w:sz w:val="28"/>
          <w:szCs w:val="28"/>
        </w:rPr>
        <w:t xml:space="preserve">ить </w:t>
      </w:r>
      <w:proofErr w:type="gramStart"/>
      <w:r w:rsidRPr="00160D56">
        <w:rPr>
          <w:sz w:val="28"/>
          <w:szCs w:val="28"/>
        </w:rPr>
        <w:t>логическое рассуждение</w:t>
      </w:r>
      <w:proofErr w:type="gramEnd"/>
      <w:r w:rsidRPr="00160D56">
        <w:rPr>
          <w:sz w:val="28"/>
          <w:szCs w:val="28"/>
        </w:rPr>
        <w:t>, умозаключение (индуктивное, дедуктивное и по аналогии) и делать выводы;</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7) умение создавать, применять и преобразовывать знаки и символы, модели и схемы для решения учебных и познавательных задач;</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8) смысловое чтение;</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9) умение организовывать учебное сотрудничество и совместную де</w:t>
      </w:r>
      <w:r w:rsidRPr="00160D56">
        <w:rPr>
          <w:sz w:val="28"/>
          <w:szCs w:val="28"/>
        </w:rPr>
        <w:t>я</w:t>
      </w:r>
      <w:r w:rsidRPr="00160D56">
        <w:rPr>
          <w:sz w:val="28"/>
          <w:szCs w:val="28"/>
        </w:rPr>
        <w:t>тельность с учителем и сверстниками; работать индивидуально и в группе: находить общее решение и разрешать конфликты на основе согласования п</w:t>
      </w:r>
      <w:r w:rsidRPr="00160D56">
        <w:rPr>
          <w:sz w:val="28"/>
          <w:szCs w:val="28"/>
        </w:rPr>
        <w:t>о</w:t>
      </w:r>
      <w:r w:rsidRPr="00160D56">
        <w:rPr>
          <w:sz w:val="28"/>
          <w:szCs w:val="28"/>
        </w:rPr>
        <w:t>зиций и учета интересов; формулировать, аргументировать и отстаивать свое мнение;</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w:t>
      </w:r>
      <w:r w:rsidRPr="00160D56">
        <w:rPr>
          <w:sz w:val="28"/>
          <w:szCs w:val="28"/>
        </w:rPr>
        <w:t>н</w:t>
      </w:r>
      <w:r w:rsidRPr="00160D56">
        <w:rPr>
          <w:sz w:val="28"/>
          <w:szCs w:val="28"/>
        </w:rPr>
        <w:t>ной речью, монологической контекстной речью;</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11) формирование и развитие компетентности в области использования информационно-коммуникационных технологий (далее ИК</w:t>
      </w:r>
      <w:proofErr w:type="gramStart"/>
      <w:r w:rsidRPr="00160D56">
        <w:rPr>
          <w:sz w:val="28"/>
          <w:szCs w:val="28"/>
        </w:rPr>
        <w:t>Т-</w:t>
      </w:r>
      <w:proofErr w:type="gramEnd"/>
      <w:r w:rsidRPr="00160D56">
        <w:rPr>
          <w:sz w:val="28"/>
          <w:szCs w:val="28"/>
        </w:rPr>
        <w:t xml:space="preserve"> компетенции);</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lastRenderedPageBreak/>
        <w:t>12) формирование и развитие экологического мышления, умение пр</w:t>
      </w:r>
      <w:r w:rsidRPr="00160D56">
        <w:rPr>
          <w:sz w:val="28"/>
          <w:szCs w:val="28"/>
        </w:rPr>
        <w:t>и</w:t>
      </w:r>
      <w:r w:rsidRPr="00160D56">
        <w:rPr>
          <w:sz w:val="28"/>
          <w:szCs w:val="28"/>
        </w:rPr>
        <w:t>менять его в познавательной, коммуникативной, социальной практике и пр</w:t>
      </w:r>
      <w:r w:rsidRPr="00160D56">
        <w:rPr>
          <w:sz w:val="28"/>
          <w:szCs w:val="28"/>
        </w:rPr>
        <w:t>о</w:t>
      </w:r>
      <w:r w:rsidRPr="00160D56">
        <w:rPr>
          <w:sz w:val="28"/>
          <w:szCs w:val="28"/>
        </w:rPr>
        <w:t>фессиональной ориентации.</w:t>
      </w:r>
    </w:p>
    <w:p w:rsidR="00FF17DE" w:rsidRPr="00160D56" w:rsidRDefault="00FF17DE" w:rsidP="00FF17DE">
      <w:pPr>
        <w:ind w:firstLine="709"/>
        <w:contextualSpacing/>
        <w:jc w:val="both"/>
        <w:rPr>
          <w:b/>
          <w:i/>
          <w:sz w:val="28"/>
          <w:szCs w:val="28"/>
          <w:lang w:val="ru-RU"/>
        </w:rPr>
      </w:pPr>
      <w:proofErr w:type="spellStart"/>
      <w:r w:rsidRPr="00160D56">
        <w:rPr>
          <w:sz w:val="28"/>
          <w:szCs w:val="28"/>
          <w:lang w:val="ru-RU"/>
        </w:rPr>
        <w:t>Метапредметные</w:t>
      </w:r>
      <w:proofErr w:type="spellEnd"/>
      <w:r w:rsidRPr="00160D56">
        <w:rPr>
          <w:sz w:val="28"/>
          <w:szCs w:val="28"/>
          <w:lang w:val="ru-RU"/>
        </w:rPr>
        <w:t xml:space="preserve"> результаты включают освоенные </w:t>
      </w:r>
      <w:proofErr w:type="gramStart"/>
      <w:r w:rsidRPr="00160D56">
        <w:rPr>
          <w:sz w:val="28"/>
          <w:szCs w:val="28"/>
          <w:lang w:val="ru-RU"/>
        </w:rPr>
        <w:t>обучающимися</w:t>
      </w:r>
      <w:proofErr w:type="gramEnd"/>
      <w:r w:rsidRPr="00160D56">
        <w:rPr>
          <w:sz w:val="28"/>
          <w:szCs w:val="28"/>
          <w:lang w:val="ru-RU"/>
        </w:rPr>
        <w:t xml:space="preserve"> </w:t>
      </w:r>
      <w:proofErr w:type="spellStart"/>
      <w:r w:rsidRPr="00160D56">
        <w:rPr>
          <w:sz w:val="28"/>
          <w:szCs w:val="28"/>
          <w:lang w:val="ru-RU"/>
        </w:rPr>
        <w:t>межпредметные</w:t>
      </w:r>
      <w:proofErr w:type="spellEnd"/>
      <w:r w:rsidRPr="00160D56">
        <w:rPr>
          <w:sz w:val="28"/>
          <w:szCs w:val="28"/>
          <w:lang w:val="ru-RU"/>
        </w:rPr>
        <w:t xml:space="preserve"> понятия и универсальные учебные </w:t>
      </w:r>
      <w:proofErr w:type="spellStart"/>
      <w:r w:rsidRPr="00160D56">
        <w:rPr>
          <w:sz w:val="28"/>
          <w:szCs w:val="28"/>
          <w:lang w:val="ru-RU"/>
        </w:rPr>
        <w:t>действия</w:t>
      </w:r>
      <w:proofErr w:type="spellEnd"/>
      <w:r w:rsidRPr="00160D56">
        <w:rPr>
          <w:sz w:val="28"/>
          <w:szCs w:val="28"/>
          <w:lang w:val="ru-RU"/>
        </w:rPr>
        <w:t xml:space="preserve"> (регулятивные, познавательные, коммуникативные).</w:t>
      </w:r>
    </w:p>
    <w:p w:rsidR="00FF17DE" w:rsidRPr="00160D56" w:rsidRDefault="00FF17DE" w:rsidP="00FF17DE">
      <w:pPr>
        <w:pStyle w:val="a5"/>
        <w:spacing w:before="0" w:beforeAutospacing="0" w:after="0" w:afterAutospacing="0"/>
        <w:ind w:firstLine="709"/>
        <w:contextualSpacing/>
        <w:jc w:val="both"/>
        <w:rPr>
          <w:b/>
          <w:sz w:val="28"/>
          <w:szCs w:val="28"/>
        </w:rPr>
      </w:pPr>
      <w:r w:rsidRPr="00160D56">
        <w:rPr>
          <w:b/>
          <w:sz w:val="28"/>
          <w:szCs w:val="28"/>
        </w:rPr>
        <w:t>Предметные результаты</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Физика:</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1) 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2) формирование первоначальных представлений о физической сущн</w:t>
      </w:r>
      <w:r w:rsidRPr="00160D56">
        <w:rPr>
          <w:sz w:val="28"/>
          <w:szCs w:val="28"/>
        </w:rPr>
        <w:t>о</w:t>
      </w:r>
      <w:r w:rsidRPr="00160D56">
        <w:rPr>
          <w:sz w:val="28"/>
          <w:szCs w:val="28"/>
        </w:rPr>
        <w:t>сти явлений природы (механических, тепловых, электромагнитных и квант</w:t>
      </w:r>
      <w:r w:rsidRPr="00160D56">
        <w:rPr>
          <w:sz w:val="28"/>
          <w:szCs w:val="28"/>
        </w:rPr>
        <w:t>о</w:t>
      </w:r>
      <w:r w:rsidRPr="00160D56">
        <w:rPr>
          <w:sz w:val="28"/>
          <w:szCs w:val="28"/>
        </w:rPr>
        <w:t>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w:t>
      </w:r>
      <w:r w:rsidRPr="00160D56">
        <w:rPr>
          <w:sz w:val="28"/>
          <w:szCs w:val="28"/>
        </w:rPr>
        <w:t>а</w:t>
      </w:r>
      <w:r w:rsidRPr="00160D56">
        <w:rPr>
          <w:sz w:val="28"/>
          <w:szCs w:val="28"/>
        </w:rPr>
        <w:t>дение понятийным аппаратом и символическим языком физики;</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3) приобретение опыта применения научных методов познания, набл</w:t>
      </w:r>
      <w:r w:rsidRPr="00160D56">
        <w:rPr>
          <w:sz w:val="28"/>
          <w:szCs w:val="28"/>
        </w:rPr>
        <w:t>ю</w:t>
      </w:r>
      <w:r w:rsidRPr="00160D56">
        <w:rPr>
          <w:sz w:val="28"/>
          <w:szCs w:val="28"/>
        </w:rPr>
        <w:t>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w:t>
      </w:r>
      <w:r w:rsidRPr="00160D56">
        <w:rPr>
          <w:sz w:val="28"/>
          <w:szCs w:val="28"/>
        </w:rPr>
        <w:t>о</w:t>
      </w:r>
      <w:r w:rsidRPr="00160D56">
        <w:rPr>
          <w:sz w:val="28"/>
          <w:szCs w:val="28"/>
        </w:rPr>
        <w:t>стей любых измерений;</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4) понимание физических основ и принципов действия (работы) машин и механизмов, средств передвижения и связи, бытовых приборов, промы</w:t>
      </w:r>
      <w:r w:rsidRPr="00160D56">
        <w:rPr>
          <w:sz w:val="28"/>
          <w:szCs w:val="28"/>
        </w:rPr>
        <w:t>ш</w:t>
      </w:r>
      <w:r w:rsidRPr="00160D56">
        <w:rPr>
          <w:sz w:val="28"/>
          <w:szCs w:val="28"/>
        </w:rPr>
        <w:t>ленных технологических процессов, влияния их на окружающую среду; ос</w:t>
      </w:r>
      <w:r w:rsidRPr="00160D56">
        <w:rPr>
          <w:sz w:val="28"/>
          <w:szCs w:val="28"/>
        </w:rPr>
        <w:t>о</w:t>
      </w:r>
      <w:r w:rsidRPr="00160D56">
        <w:rPr>
          <w:sz w:val="28"/>
          <w:szCs w:val="28"/>
        </w:rPr>
        <w:t>знание возможных причин техногенных и экологических катастроф;</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5) осознание необходимости применения достижений физики и техн</w:t>
      </w:r>
      <w:r w:rsidRPr="00160D56">
        <w:rPr>
          <w:sz w:val="28"/>
          <w:szCs w:val="28"/>
        </w:rPr>
        <w:t>о</w:t>
      </w:r>
      <w:r w:rsidRPr="00160D56">
        <w:rPr>
          <w:sz w:val="28"/>
          <w:szCs w:val="28"/>
        </w:rPr>
        <w:t>логий для рационального природопользования;</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6) овладение основами безопасного использования естественных и и</w:t>
      </w:r>
      <w:r w:rsidRPr="00160D56">
        <w:rPr>
          <w:sz w:val="28"/>
          <w:szCs w:val="28"/>
        </w:rPr>
        <w:t>с</w:t>
      </w:r>
      <w:r w:rsidRPr="00160D56">
        <w:rPr>
          <w:sz w:val="28"/>
          <w:szCs w:val="28"/>
        </w:rPr>
        <w:t>кусственных электрических и магнитных полей, электромагнитных и звук</w:t>
      </w:r>
      <w:r w:rsidRPr="00160D56">
        <w:rPr>
          <w:sz w:val="28"/>
          <w:szCs w:val="28"/>
        </w:rPr>
        <w:t>о</w:t>
      </w:r>
      <w:r w:rsidRPr="00160D56">
        <w:rPr>
          <w:sz w:val="28"/>
          <w:szCs w:val="28"/>
        </w:rPr>
        <w:t>вых волн, естественных и искусственных ионизирующих излучений во изб</w:t>
      </w:r>
      <w:r w:rsidRPr="00160D56">
        <w:rPr>
          <w:sz w:val="28"/>
          <w:szCs w:val="28"/>
        </w:rPr>
        <w:t>е</w:t>
      </w:r>
      <w:r w:rsidRPr="00160D56">
        <w:rPr>
          <w:sz w:val="28"/>
          <w:szCs w:val="28"/>
        </w:rPr>
        <w:t>жание их вредного воздействия на окружающую среду и организм человека;</w:t>
      </w:r>
    </w:p>
    <w:p w:rsidR="00FF17DE" w:rsidRPr="00160D56" w:rsidRDefault="00FF17DE" w:rsidP="00FF17DE">
      <w:pPr>
        <w:pStyle w:val="a5"/>
        <w:spacing w:before="0" w:beforeAutospacing="0" w:after="0" w:afterAutospacing="0"/>
        <w:ind w:firstLine="709"/>
        <w:contextualSpacing/>
        <w:jc w:val="both"/>
        <w:rPr>
          <w:sz w:val="28"/>
          <w:szCs w:val="28"/>
        </w:rPr>
      </w:pPr>
      <w:r w:rsidRPr="00160D56">
        <w:rPr>
          <w:sz w:val="28"/>
          <w:szCs w:val="28"/>
        </w:rPr>
        <w:t>7) развитие умения планировать в повседневной жизни свои действия с применением полученных знаний законов механики, электродинамики, те</w:t>
      </w:r>
      <w:r w:rsidRPr="00160D56">
        <w:rPr>
          <w:sz w:val="28"/>
          <w:szCs w:val="28"/>
        </w:rPr>
        <w:t>р</w:t>
      </w:r>
      <w:r w:rsidRPr="00160D56">
        <w:rPr>
          <w:sz w:val="28"/>
          <w:szCs w:val="28"/>
        </w:rPr>
        <w:t>модинамики и тепловых явлений с целью сбережения здоровья;</w:t>
      </w:r>
    </w:p>
    <w:p w:rsidR="00FF17DE" w:rsidRPr="00160D56" w:rsidRDefault="00FF17DE" w:rsidP="00FF17DE">
      <w:pPr>
        <w:ind w:firstLine="709"/>
        <w:contextualSpacing/>
        <w:jc w:val="both"/>
        <w:rPr>
          <w:sz w:val="28"/>
          <w:szCs w:val="28"/>
          <w:lang w:val="ru-RU"/>
        </w:rPr>
      </w:pPr>
      <w:r w:rsidRPr="00160D56">
        <w:rPr>
          <w:sz w:val="28"/>
          <w:szCs w:val="28"/>
          <w:lang w:val="ru-RU"/>
        </w:rPr>
        <w:t>8) формирование представлений о нерациональном использовании природных ресурсов и энергии, загрязнении окружающей среды как сле</w:t>
      </w:r>
      <w:r w:rsidRPr="00160D56">
        <w:rPr>
          <w:sz w:val="28"/>
          <w:szCs w:val="28"/>
          <w:lang w:val="ru-RU"/>
        </w:rPr>
        <w:t>д</w:t>
      </w:r>
      <w:r w:rsidRPr="00160D56">
        <w:rPr>
          <w:sz w:val="28"/>
          <w:szCs w:val="28"/>
          <w:lang w:val="ru-RU"/>
        </w:rPr>
        <w:t>ствие несовершенства машин и меха</w:t>
      </w:r>
      <w:r>
        <w:rPr>
          <w:sz w:val="28"/>
          <w:szCs w:val="28"/>
          <w:lang w:val="ru-RU"/>
        </w:rPr>
        <w:t>низмов.</w:t>
      </w:r>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научится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соблюдать правила безопасности и охраны труда при работе с уче</w:t>
      </w:r>
      <w:r w:rsidRPr="00160D56">
        <w:rPr>
          <w:sz w:val="28"/>
          <w:szCs w:val="28"/>
          <w:lang w:val="ru-RU"/>
        </w:rPr>
        <w:t>б</w:t>
      </w:r>
      <w:r w:rsidRPr="00160D56">
        <w:rPr>
          <w:sz w:val="28"/>
          <w:szCs w:val="28"/>
          <w:lang w:val="ru-RU"/>
        </w:rPr>
        <w:t>ным и лабораторным оборудованием;</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 xml:space="preserve">понимать смысл основных физических терминов: физическое тело, </w:t>
      </w:r>
      <w:r w:rsidRPr="00160D56">
        <w:rPr>
          <w:sz w:val="28"/>
          <w:szCs w:val="28"/>
          <w:lang w:val="ru-RU"/>
        </w:rPr>
        <w:lastRenderedPageBreak/>
        <w:t>физическое явление, физическая величина, единицы измерения;</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распознавать проблемы, которые можно решить при помощи физ</w:t>
      </w:r>
      <w:r w:rsidRPr="00160D56">
        <w:rPr>
          <w:sz w:val="28"/>
          <w:szCs w:val="28"/>
          <w:lang w:val="ru-RU"/>
        </w:rPr>
        <w:t>и</w:t>
      </w:r>
      <w:r w:rsidRPr="00160D56">
        <w:rPr>
          <w:sz w:val="28"/>
          <w:szCs w:val="28"/>
          <w:lang w:val="ru-RU"/>
        </w:rPr>
        <w:t>ческих методов; анализировать отдельные этапы проведения исследований и интерпретировать результаты наблюдений и опытов;</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ставить опыты по исследованию физических явлений или физич</w:t>
      </w:r>
      <w:r w:rsidRPr="00160D56">
        <w:rPr>
          <w:sz w:val="28"/>
          <w:szCs w:val="28"/>
          <w:lang w:val="ru-RU"/>
        </w:rPr>
        <w:t>е</w:t>
      </w:r>
      <w:r w:rsidRPr="00160D56">
        <w:rPr>
          <w:sz w:val="28"/>
          <w:szCs w:val="28"/>
          <w:lang w:val="ru-RU"/>
        </w:rPr>
        <w:t>ских свойств тел без использования прямых измерений; при этом формул</w:t>
      </w:r>
      <w:r w:rsidRPr="00160D56">
        <w:rPr>
          <w:sz w:val="28"/>
          <w:szCs w:val="28"/>
          <w:lang w:val="ru-RU"/>
        </w:rPr>
        <w:t>и</w:t>
      </w:r>
      <w:r w:rsidRPr="00160D56">
        <w:rPr>
          <w:sz w:val="28"/>
          <w:szCs w:val="28"/>
          <w:lang w:val="ru-RU"/>
        </w:rPr>
        <w:t>ровать проблему/задачу учебного эксперимента; собирать установку из пре</w:t>
      </w:r>
      <w:r w:rsidRPr="00160D56">
        <w:rPr>
          <w:sz w:val="28"/>
          <w:szCs w:val="28"/>
          <w:lang w:val="ru-RU"/>
        </w:rPr>
        <w:t>д</w:t>
      </w:r>
      <w:r w:rsidRPr="00160D56">
        <w:rPr>
          <w:sz w:val="28"/>
          <w:szCs w:val="28"/>
          <w:lang w:val="ru-RU"/>
        </w:rPr>
        <w:t>ложенного оборудования; проводить опыт и формулировать выводы.</w:t>
      </w:r>
    </w:p>
    <w:p w:rsidR="00FF17DE" w:rsidRPr="00160D56" w:rsidRDefault="00FF17DE" w:rsidP="00FF17DE">
      <w:pPr>
        <w:tabs>
          <w:tab w:val="left" w:pos="851"/>
        </w:tabs>
        <w:autoSpaceDE w:val="0"/>
        <w:autoSpaceDN w:val="0"/>
        <w:adjustRightInd w:val="0"/>
        <w:ind w:firstLine="709"/>
        <w:contextualSpacing/>
        <w:jc w:val="both"/>
        <w:rPr>
          <w:sz w:val="28"/>
          <w:szCs w:val="28"/>
        </w:rPr>
      </w:pPr>
      <w:r w:rsidRPr="00160D56">
        <w:rPr>
          <w:sz w:val="28"/>
          <w:szCs w:val="28"/>
          <w:lang w:val="ru-RU"/>
        </w:rPr>
        <w:t>Примечание. При проведении исследования физических явлений изм</w:t>
      </w:r>
      <w:r w:rsidRPr="00160D56">
        <w:rPr>
          <w:sz w:val="28"/>
          <w:szCs w:val="28"/>
          <w:lang w:val="ru-RU"/>
        </w:rPr>
        <w:t>е</w:t>
      </w:r>
      <w:r w:rsidRPr="00160D56">
        <w:rPr>
          <w:sz w:val="28"/>
          <w:szCs w:val="28"/>
          <w:lang w:val="ru-RU"/>
        </w:rPr>
        <w:t xml:space="preserve">рительные приборы используются лишь как датчики измерения физических величин. </w:t>
      </w:r>
      <w:proofErr w:type="spellStart"/>
      <w:proofErr w:type="gramStart"/>
      <w:r w:rsidRPr="00160D56">
        <w:rPr>
          <w:sz w:val="28"/>
          <w:szCs w:val="28"/>
        </w:rPr>
        <w:t>Записи</w:t>
      </w:r>
      <w:proofErr w:type="spellEnd"/>
      <w:r w:rsidRPr="00160D56">
        <w:rPr>
          <w:sz w:val="28"/>
          <w:szCs w:val="28"/>
        </w:rPr>
        <w:t xml:space="preserve"> </w:t>
      </w:r>
      <w:proofErr w:type="spellStart"/>
      <w:r w:rsidRPr="00160D56">
        <w:rPr>
          <w:sz w:val="28"/>
          <w:szCs w:val="28"/>
        </w:rPr>
        <w:t>показаний</w:t>
      </w:r>
      <w:proofErr w:type="spellEnd"/>
      <w:r w:rsidRPr="00160D56">
        <w:rPr>
          <w:sz w:val="28"/>
          <w:szCs w:val="28"/>
        </w:rPr>
        <w:t xml:space="preserve"> </w:t>
      </w:r>
      <w:proofErr w:type="spellStart"/>
      <w:r w:rsidRPr="00160D56">
        <w:rPr>
          <w:sz w:val="28"/>
          <w:szCs w:val="28"/>
        </w:rPr>
        <w:t>прямых</w:t>
      </w:r>
      <w:proofErr w:type="spellEnd"/>
      <w:r w:rsidRPr="00160D56">
        <w:rPr>
          <w:sz w:val="28"/>
          <w:szCs w:val="28"/>
        </w:rPr>
        <w:t xml:space="preserve"> </w:t>
      </w:r>
      <w:proofErr w:type="spellStart"/>
      <w:r w:rsidRPr="00160D56">
        <w:rPr>
          <w:sz w:val="28"/>
          <w:szCs w:val="28"/>
        </w:rPr>
        <w:t>измерений</w:t>
      </w:r>
      <w:proofErr w:type="spellEnd"/>
      <w:r w:rsidRPr="00160D56">
        <w:rPr>
          <w:sz w:val="28"/>
          <w:szCs w:val="28"/>
        </w:rPr>
        <w:t xml:space="preserve"> в </w:t>
      </w:r>
      <w:proofErr w:type="spellStart"/>
      <w:r w:rsidRPr="00160D56">
        <w:rPr>
          <w:sz w:val="28"/>
          <w:szCs w:val="28"/>
        </w:rPr>
        <w:t>этом</w:t>
      </w:r>
      <w:proofErr w:type="spellEnd"/>
      <w:r w:rsidRPr="00160D56">
        <w:rPr>
          <w:sz w:val="28"/>
          <w:szCs w:val="28"/>
        </w:rPr>
        <w:t xml:space="preserve"> </w:t>
      </w:r>
      <w:proofErr w:type="spellStart"/>
      <w:r w:rsidRPr="00160D56">
        <w:rPr>
          <w:sz w:val="28"/>
          <w:szCs w:val="28"/>
        </w:rPr>
        <w:t>случае</w:t>
      </w:r>
      <w:proofErr w:type="spellEnd"/>
      <w:r w:rsidRPr="00160D56">
        <w:rPr>
          <w:sz w:val="28"/>
          <w:szCs w:val="28"/>
        </w:rPr>
        <w:t xml:space="preserve"> </w:t>
      </w:r>
      <w:proofErr w:type="spellStart"/>
      <w:r w:rsidRPr="00160D56">
        <w:rPr>
          <w:sz w:val="28"/>
          <w:szCs w:val="28"/>
        </w:rPr>
        <w:t>не</w:t>
      </w:r>
      <w:proofErr w:type="spellEnd"/>
      <w:r w:rsidRPr="00160D56">
        <w:rPr>
          <w:sz w:val="28"/>
          <w:szCs w:val="28"/>
        </w:rPr>
        <w:t xml:space="preserve"> </w:t>
      </w:r>
      <w:proofErr w:type="spellStart"/>
      <w:r w:rsidRPr="00160D56">
        <w:rPr>
          <w:sz w:val="28"/>
          <w:szCs w:val="28"/>
        </w:rPr>
        <w:t>требуется</w:t>
      </w:r>
      <w:proofErr w:type="spellEnd"/>
      <w:r w:rsidRPr="00160D56">
        <w:rPr>
          <w:sz w:val="28"/>
          <w:szCs w:val="28"/>
        </w:rPr>
        <w:t>.</w:t>
      </w:r>
      <w:proofErr w:type="gramEnd"/>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понимать роль эксперимента в получении научной информации;</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proofErr w:type="gramStart"/>
      <w:r w:rsidRPr="00160D56">
        <w:rPr>
          <w:sz w:val="28"/>
          <w:szCs w:val="28"/>
          <w:lang w:val="ru-RU"/>
        </w:rPr>
        <w:t>проводить прямые измерения физических величин: время, рассто</w:t>
      </w:r>
      <w:r w:rsidRPr="00160D56">
        <w:rPr>
          <w:sz w:val="28"/>
          <w:szCs w:val="28"/>
          <w:lang w:val="ru-RU"/>
        </w:rPr>
        <w:t>я</w:t>
      </w:r>
      <w:r w:rsidRPr="00160D56">
        <w:rPr>
          <w:sz w:val="28"/>
          <w:szCs w:val="28"/>
          <w:lang w:val="ru-RU"/>
        </w:rPr>
        <w:t>ние, масса тела, объем, сила, температура, атмосферное давление, влажность воздуха, напряжение, сила тока, радиационный фон (с использованием доз</w:t>
      </w:r>
      <w:r w:rsidRPr="00160D56">
        <w:rPr>
          <w:sz w:val="28"/>
          <w:szCs w:val="28"/>
          <w:lang w:val="ru-RU"/>
        </w:rPr>
        <w:t>и</w:t>
      </w:r>
      <w:r w:rsidRPr="00160D56">
        <w:rPr>
          <w:sz w:val="28"/>
          <w:szCs w:val="28"/>
          <w:lang w:val="ru-RU"/>
        </w:rPr>
        <w:t>метра); при этом выбирать оптимальный способ измерения и использовать простейшие методы оценки погрешностей измерений.</w:t>
      </w:r>
      <w:proofErr w:type="gramEnd"/>
    </w:p>
    <w:p w:rsidR="00FF17DE" w:rsidRPr="00160D56" w:rsidRDefault="00FF17DE" w:rsidP="00FF17DE">
      <w:pPr>
        <w:tabs>
          <w:tab w:val="left" w:pos="851"/>
        </w:tabs>
        <w:autoSpaceDE w:val="0"/>
        <w:autoSpaceDN w:val="0"/>
        <w:adjustRightInd w:val="0"/>
        <w:ind w:firstLine="709"/>
        <w:contextualSpacing/>
        <w:jc w:val="both"/>
        <w:rPr>
          <w:sz w:val="28"/>
          <w:szCs w:val="28"/>
          <w:lang w:val="ru-RU"/>
        </w:rPr>
      </w:pPr>
      <w:r w:rsidRPr="00160D56">
        <w:rPr>
          <w:sz w:val="28"/>
          <w:szCs w:val="28"/>
          <w:lang w:val="ru-RU"/>
        </w:rPr>
        <w:t>Примечание. Любая учебная программа должна обеспечивать овлад</w:t>
      </w:r>
      <w:r w:rsidRPr="00160D56">
        <w:rPr>
          <w:sz w:val="28"/>
          <w:szCs w:val="28"/>
          <w:lang w:val="ru-RU"/>
        </w:rPr>
        <w:t>е</w:t>
      </w:r>
      <w:r w:rsidRPr="00160D56">
        <w:rPr>
          <w:sz w:val="28"/>
          <w:szCs w:val="28"/>
          <w:lang w:val="ru-RU"/>
        </w:rPr>
        <w:t>ние прямыми измерениями всех перечисленных физических величин.</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проводить исследование зависимостей физических величин с и</w:t>
      </w:r>
      <w:r w:rsidRPr="00160D56">
        <w:rPr>
          <w:sz w:val="28"/>
          <w:szCs w:val="28"/>
          <w:lang w:val="ru-RU"/>
        </w:rPr>
        <w:t>с</w:t>
      </w:r>
      <w:r w:rsidRPr="00160D56">
        <w:rPr>
          <w:sz w:val="28"/>
          <w:szCs w:val="28"/>
          <w:lang w:val="ru-RU"/>
        </w:rPr>
        <w:t>пользованием прямых измерений: при этом конструировать установку, фи</w:t>
      </w:r>
      <w:r w:rsidRPr="00160D56">
        <w:rPr>
          <w:sz w:val="28"/>
          <w:szCs w:val="28"/>
          <w:lang w:val="ru-RU"/>
        </w:rPr>
        <w:t>к</w:t>
      </w:r>
      <w:r w:rsidRPr="00160D56">
        <w:rPr>
          <w:sz w:val="28"/>
          <w:szCs w:val="28"/>
          <w:lang w:val="ru-RU"/>
        </w:rPr>
        <w:t>сировать результаты полученной зависимости физических величин в виде таблиц и графиков, делать выводы по результатам исследования;</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проводить косвенные измерения физических величин: при выполн</w:t>
      </w:r>
      <w:r w:rsidRPr="00160D56">
        <w:rPr>
          <w:sz w:val="28"/>
          <w:szCs w:val="28"/>
          <w:lang w:val="ru-RU"/>
        </w:rPr>
        <w:t>е</w:t>
      </w:r>
      <w:r w:rsidRPr="00160D56">
        <w:rPr>
          <w:sz w:val="28"/>
          <w:szCs w:val="28"/>
          <w:lang w:val="ru-RU"/>
        </w:rPr>
        <w:t>нии измерений собирать экспериментальную установку, следуя предложе</w:t>
      </w:r>
      <w:r w:rsidRPr="00160D56">
        <w:rPr>
          <w:sz w:val="28"/>
          <w:szCs w:val="28"/>
          <w:lang w:val="ru-RU"/>
        </w:rPr>
        <w:t>н</w:t>
      </w:r>
      <w:r w:rsidRPr="00160D56">
        <w:rPr>
          <w:sz w:val="28"/>
          <w:szCs w:val="28"/>
          <w:lang w:val="ru-RU"/>
        </w:rPr>
        <w:t>ной инструкции, вычислять значение величины и анализировать полученные результаты с учетом заданной точности измерений;</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анализировать ситуации практико-ориентированного характера, узнавать в них проявление изученных физических явлений или закономерн</w:t>
      </w:r>
      <w:r w:rsidRPr="00160D56">
        <w:rPr>
          <w:sz w:val="28"/>
          <w:szCs w:val="28"/>
          <w:lang w:val="ru-RU"/>
        </w:rPr>
        <w:t>о</w:t>
      </w:r>
      <w:r w:rsidRPr="00160D56">
        <w:rPr>
          <w:sz w:val="28"/>
          <w:szCs w:val="28"/>
          <w:lang w:val="ru-RU"/>
        </w:rPr>
        <w:t>стей и применять имеющиеся знания для их объяснения;</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понимать принципы действия машин, приборов и технических устройств, условия их безопасного использования в повседневной жизни;</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использовать при выполнении учебных задач научно-популярную литературу о физических явлениях, справочные материалы, ресурсы Инте</w:t>
      </w:r>
      <w:r w:rsidRPr="00160D56">
        <w:rPr>
          <w:sz w:val="28"/>
          <w:szCs w:val="28"/>
          <w:lang w:val="ru-RU"/>
        </w:rPr>
        <w:t>р</w:t>
      </w:r>
      <w:r w:rsidRPr="00160D56">
        <w:rPr>
          <w:sz w:val="28"/>
          <w:szCs w:val="28"/>
          <w:lang w:val="ru-RU"/>
        </w:rPr>
        <w:t>нет.</w:t>
      </w:r>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получит</w:t>
      </w:r>
      <w:proofErr w:type="spellEnd"/>
      <w:r w:rsidRPr="00160D56">
        <w:rPr>
          <w:b/>
          <w:sz w:val="28"/>
          <w:szCs w:val="28"/>
        </w:rPr>
        <w:t xml:space="preserve"> </w:t>
      </w:r>
      <w:proofErr w:type="spellStart"/>
      <w:r w:rsidRPr="00160D56">
        <w:rPr>
          <w:b/>
          <w:sz w:val="28"/>
          <w:szCs w:val="28"/>
        </w:rPr>
        <w:t>возможность</w:t>
      </w:r>
      <w:proofErr w:type="spellEnd"/>
      <w:r w:rsidRPr="00160D56">
        <w:rPr>
          <w:b/>
          <w:sz w:val="28"/>
          <w:szCs w:val="28"/>
        </w:rPr>
        <w:t xml:space="preserve"> </w:t>
      </w:r>
      <w:proofErr w:type="spellStart"/>
      <w:r w:rsidRPr="00160D56">
        <w:rPr>
          <w:b/>
          <w:sz w:val="28"/>
          <w:szCs w:val="28"/>
        </w:rPr>
        <w:t>научиться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осознавать ценность научных исследований, роль физики в расшир</w:t>
      </w:r>
      <w:r w:rsidRPr="00160D56">
        <w:rPr>
          <w:i/>
          <w:sz w:val="28"/>
          <w:szCs w:val="28"/>
          <w:lang w:val="ru-RU"/>
        </w:rPr>
        <w:t>е</w:t>
      </w:r>
      <w:r w:rsidRPr="00160D56">
        <w:rPr>
          <w:i/>
          <w:sz w:val="28"/>
          <w:szCs w:val="28"/>
          <w:lang w:val="ru-RU"/>
        </w:rPr>
        <w:t>нии представлений об окружающем мире и ее вклад в улучшение качества жизни;</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использовать приемы построения физических моделей, поиска и формулировки доказательств выдвинутых гипотез и теоретических выв</w:t>
      </w:r>
      <w:r w:rsidRPr="00160D56">
        <w:rPr>
          <w:i/>
          <w:sz w:val="28"/>
          <w:szCs w:val="28"/>
          <w:lang w:val="ru-RU"/>
        </w:rPr>
        <w:t>о</w:t>
      </w:r>
      <w:r w:rsidRPr="00160D56">
        <w:rPr>
          <w:i/>
          <w:sz w:val="28"/>
          <w:szCs w:val="28"/>
          <w:lang w:val="ru-RU"/>
        </w:rPr>
        <w:t>дов на основе эмпирически установленных фактов;</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сравнивать точность измерения физических величин по величине их относительной погрешности при проведении прямых измерений;</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lastRenderedPageBreak/>
        <w:t>самостоятельно проводить косвенные измерения и исследования физических величин с использованием различных способов измерения физич</w:t>
      </w:r>
      <w:r w:rsidRPr="00160D56">
        <w:rPr>
          <w:i/>
          <w:sz w:val="28"/>
          <w:szCs w:val="28"/>
          <w:lang w:val="ru-RU"/>
        </w:rPr>
        <w:t>е</w:t>
      </w:r>
      <w:r w:rsidRPr="00160D56">
        <w:rPr>
          <w:i/>
          <w:sz w:val="28"/>
          <w:szCs w:val="28"/>
          <w:lang w:val="ru-RU"/>
        </w:rPr>
        <w:t>ских величин, выбирать средства измерения с учетом необходимой точн</w:t>
      </w:r>
      <w:r w:rsidRPr="00160D56">
        <w:rPr>
          <w:i/>
          <w:sz w:val="28"/>
          <w:szCs w:val="28"/>
          <w:lang w:val="ru-RU"/>
        </w:rPr>
        <w:t>о</w:t>
      </w:r>
      <w:r w:rsidRPr="00160D56">
        <w:rPr>
          <w:i/>
          <w:sz w:val="28"/>
          <w:szCs w:val="28"/>
          <w:lang w:val="ru-RU"/>
        </w:rPr>
        <w:t>сти измерений, обосновывать выбор способа измерения, адекватного п</w:t>
      </w:r>
      <w:r w:rsidRPr="00160D56">
        <w:rPr>
          <w:i/>
          <w:sz w:val="28"/>
          <w:szCs w:val="28"/>
          <w:lang w:val="ru-RU"/>
        </w:rPr>
        <w:t>о</w:t>
      </w:r>
      <w:r w:rsidRPr="00160D56">
        <w:rPr>
          <w:i/>
          <w:sz w:val="28"/>
          <w:szCs w:val="28"/>
          <w:lang w:val="ru-RU"/>
        </w:rPr>
        <w:t>ставленной задаче, проводить оценку достоверности полученных результ</w:t>
      </w:r>
      <w:r w:rsidRPr="00160D56">
        <w:rPr>
          <w:i/>
          <w:sz w:val="28"/>
          <w:szCs w:val="28"/>
          <w:lang w:val="ru-RU"/>
        </w:rPr>
        <w:t>а</w:t>
      </w:r>
      <w:r w:rsidRPr="00160D56">
        <w:rPr>
          <w:i/>
          <w:sz w:val="28"/>
          <w:szCs w:val="28"/>
          <w:lang w:val="ru-RU"/>
        </w:rPr>
        <w:t>тов;</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воспринимать информацию физического содержания в научно-популярной литературе и средствах массовой информации, критически оц</w:t>
      </w:r>
      <w:r w:rsidRPr="00160D56">
        <w:rPr>
          <w:i/>
          <w:sz w:val="28"/>
          <w:szCs w:val="28"/>
          <w:lang w:val="ru-RU"/>
        </w:rPr>
        <w:t>е</w:t>
      </w:r>
      <w:r w:rsidRPr="00160D56">
        <w:rPr>
          <w:i/>
          <w:sz w:val="28"/>
          <w:szCs w:val="28"/>
          <w:lang w:val="ru-RU"/>
        </w:rPr>
        <w:t>нивать полученную информацию, анализируя ее содержание и данные об и</w:t>
      </w:r>
      <w:r w:rsidRPr="00160D56">
        <w:rPr>
          <w:i/>
          <w:sz w:val="28"/>
          <w:szCs w:val="28"/>
          <w:lang w:val="ru-RU"/>
        </w:rPr>
        <w:t>с</w:t>
      </w:r>
      <w:r w:rsidRPr="00160D56">
        <w:rPr>
          <w:i/>
          <w:sz w:val="28"/>
          <w:szCs w:val="28"/>
          <w:lang w:val="ru-RU"/>
        </w:rPr>
        <w:t>точнике информации;</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создавать собственные письменные и устные сообщения о физич</w:t>
      </w:r>
      <w:r w:rsidRPr="00160D56">
        <w:rPr>
          <w:i/>
          <w:sz w:val="28"/>
          <w:szCs w:val="28"/>
          <w:lang w:val="ru-RU"/>
        </w:rPr>
        <w:t>е</w:t>
      </w:r>
      <w:r w:rsidRPr="00160D56">
        <w:rPr>
          <w:i/>
          <w:sz w:val="28"/>
          <w:szCs w:val="28"/>
          <w:lang w:val="ru-RU"/>
        </w:rPr>
        <w:t>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Механические</w:t>
      </w:r>
      <w:proofErr w:type="spellEnd"/>
      <w:r w:rsidRPr="00160D56">
        <w:rPr>
          <w:b/>
          <w:sz w:val="28"/>
          <w:szCs w:val="28"/>
        </w:rPr>
        <w:t xml:space="preserve"> </w:t>
      </w:r>
      <w:proofErr w:type="spellStart"/>
      <w:r w:rsidRPr="00160D56">
        <w:rPr>
          <w:b/>
          <w:sz w:val="28"/>
          <w:szCs w:val="28"/>
        </w:rPr>
        <w:t>явления</w:t>
      </w:r>
      <w:proofErr w:type="spellEnd"/>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научится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proofErr w:type="gramStart"/>
      <w:r w:rsidRPr="00160D56">
        <w:rPr>
          <w:sz w:val="28"/>
          <w:szCs w:val="28"/>
          <w:lang w:val="ru-RU"/>
        </w:rPr>
        <w:t>распознавать механические явления и объяснять на основе име</w:t>
      </w:r>
      <w:r w:rsidRPr="00160D56">
        <w:rPr>
          <w:sz w:val="28"/>
          <w:szCs w:val="28"/>
          <w:lang w:val="ru-RU"/>
        </w:rPr>
        <w:t>ю</w:t>
      </w:r>
      <w:r w:rsidRPr="00160D56">
        <w:rPr>
          <w:sz w:val="28"/>
          <w:szCs w:val="28"/>
          <w:lang w:val="ru-RU"/>
        </w:rPr>
        <w:t>щихся знаний основные свойства или условия протекания этих явлений: ра</w:t>
      </w:r>
      <w:r w:rsidRPr="00160D56">
        <w:rPr>
          <w:sz w:val="28"/>
          <w:szCs w:val="28"/>
          <w:lang w:val="ru-RU"/>
        </w:rPr>
        <w:t>в</w:t>
      </w:r>
      <w:r w:rsidRPr="00160D56">
        <w:rPr>
          <w:sz w:val="28"/>
          <w:szCs w:val="28"/>
          <w:lang w:val="ru-RU"/>
        </w:rPr>
        <w:t>номерное и неравномерное движение, равномерное и равноускоренное пр</w:t>
      </w:r>
      <w:r w:rsidRPr="00160D56">
        <w:rPr>
          <w:sz w:val="28"/>
          <w:szCs w:val="28"/>
          <w:lang w:val="ru-RU"/>
        </w:rPr>
        <w:t>я</w:t>
      </w:r>
      <w:r w:rsidRPr="00160D56">
        <w:rPr>
          <w:sz w:val="28"/>
          <w:szCs w:val="28"/>
          <w:lang w:val="ru-RU"/>
        </w:rPr>
        <w:t>молинейное движение, относительность механического движения, свободное падение тел, равномерное движение по окружности, инерция, взаимоде</w:t>
      </w:r>
      <w:r w:rsidRPr="00160D56">
        <w:rPr>
          <w:sz w:val="28"/>
          <w:szCs w:val="28"/>
          <w:lang w:val="ru-RU"/>
        </w:rPr>
        <w:t>й</w:t>
      </w:r>
      <w:r w:rsidRPr="00160D56">
        <w:rPr>
          <w:sz w:val="28"/>
          <w:szCs w:val="28"/>
          <w:lang w:val="ru-RU"/>
        </w:rPr>
        <w:t>ствие тел, реактивное движение, передача давления твердыми телами, жи</w:t>
      </w:r>
      <w:r w:rsidRPr="00160D56">
        <w:rPr>
          <w:sz w:val="28"/>
          <w:szCs w:val="28"/>
          <w:lang w:val="ru-RU"/>
        </w:rPr>
        <w:t>д</w:t>
      </w:r>
      <w:r w:rsidRPr="00160D56">
        <w:rPr>
          <w:sz w:val="28"/>
          <w:szCs w:val="28"/>
          <w:lang w:val="ru-RU"/>
        </w:rPr>
        <w:t>костями и газами, атмосферное давление, плавание тел, равновесие твердых тел, имеющих закрепленную ось вращения, колебательное движение</w:t>
      </w:r>
      <w:proofErr w:type="gramEnd"/>
      <w:r w:rsidRPr="00160D56">
        <w:rPr>
          <w:sz w:val="28"/>
          <w:szCs w:val="28"/>
          <w:lang w:val="ru-RU"/>
        </w:rPr>
        <w:t>, рез</w:t>
      </w:r>
      <w:r w:rsidRPr="00160D56">
        <w:rPr>
          <w:sz w:val="28"/>
          <w:szCs w:val="28"/>
          <w:lang w:val="ru-RU"/>
        </w:rPr>
        <w:t>о</w:t>
      </w:r>
      <w:r w:rsidRPr="00160D56">
        <w:rPr>
          <w:sz w:val="28"/>
          <w:szCs w:val="28"/>
          <w:lang w:val="ru-RU"/>
        </w:rPr>
        <w:t>нанс, волновое движение (звук);</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proofErr w:type="gramStart"/>
      <w:r w:rsidRPr="00160D56">
        <w:rPr>
          <w:sz w:val="28"/>
          <w:szCs w:val="28"/>
          <w:lang w:val="ru-RU"/>
        </w:rPr>
        <w:t>описывать изученные свойства тел и механические явления, испол</w:t>
      </w:r>
      <w:r w:rsidRPr="00160D56">
        <w:rPr>
          <w:sz w:val="28"/>
          <w:szCs w:val="28"/>
          <w:lang w:val="ru-RU"/>
        </w:rPr>
        <w:t>ь</w:t>
      </w:r>
      <w:r w:rsidRPr="00160D56">
        <w:rPr>
          <w:sz w:val="28"/>
          <w:szCs w:val="28"/>
          <w:lang w:val="ru-RU"/>
        </w:rPr>
        <w:t>зуя физические величины: путь, перемещение, скорость, ускорение, период обращения, масса тела, плотность вещества, сила (сила тяжести, сила упруг</w:t>
      </w:r>
      <w:r w:rsidRPr="00160D56">
        <w:rPr>
          <w:sz w:val="28"/>
          <w:szCs w:val="28"/>
          <w:lang w:val="ru-RU"/>
        </w:rPr>
        <w:t>о</w:t>
      </w:r>
      <w:r w:rsidRPr="00160D56">
        <w:rPr>
          <w:sz w:val="28"/>
          <w:szCs w:val="28"/>
          <w:lang w:val="ru-RU"/>
        </w:rPr>
        <w:t>сти, сила трения), давление, импульс тела, кинетическая энергия, потенц</w:t>
      </w:r>
      <w:r w:rsidRPr="00160D56">
        <w:rPr>
          <w:sz w:val="28"/>
          <w:szCs w:val="28"/>
          <w:lang w:val="ru-RU"/>
        </w:rPr>
        <w:t>и</w:t>
      </w:r>
      <w:r w:rsidRPr="00160D56">
        <w:rPr>
          <w:sz w:val="28"/>
          <w:szCs w:val="28"/>
          <w:lang w:val="ru-RU"/>
        </w:rPr>
        <w:t>альная энергия, механическая работа, механическая мощность, КПД при с</w:t>
      </w:r>
      <w:r w:rsidRPr="00160D56">
        <w:rPr>
          <w:sz w:val="28"/>
          <w:szCs w:val="28"/>
          <w:lang w:val="ru-RU"/>
        </w:rPr>
        <w:t>о</w:t>
      </w:r>
      <w:r w:rsidRPr="00160D56">
        <w:rPr>
          <w:sz w:val="28"/>
          <w:szCs w:val="28"/>
          <w:lang w:val="ru-RU"/>
        </w:rPr>
        <w:t>вершении работы с использованием простого механизма, сила трения, а</w:t>
      </w:r>
      <w:r w:rsidRPr="00160D56">
        <w:rPr>
          <w:sz w:val="28"/>
          <w:szCs w:val="28"/>
          <w:lang w:val="ru-RU"/>
        </w:rPr>
        <w:t>м</w:t>
      </w:r>
      <w:r w:rsidRPr="00160D56">
        <w:rPr>
          <w:sz w:val="28"/>
          <w:szCs w:val="28"/>
          <w:lang w:val="ru-RU"/>
        </w:rPr>
        <w:t>плитуда, период и частота колебаний, длина волны и скорость ее распростр</w:t>
      </w:r>
      <w:r w:rsidRPr="00160D56">
        <w:rPr>
          <w:sz w:val="28"/>
          <w:szCs w:val="28"/>
          <w:lang w:val="ru-RU"/>
        </w:rPr>
        <w:t>а</w:t>
      </w:r>
      <w:r w:rsidRPr="00160D56">
        <w:rPr>
          <w:sz w:val="28"/>
          <w:szCs w:val="28"/>
          <w:lang w:val="ru-RU"/>
        </w:rPr>
        <w:t>нения;</w:t>
      </w:r>
      <w:proofErr w:type="gramEnd"/>
      <w:r w:rsidRPr="00160D56">
        <w:rPr>
          <w:sz w:val="28"/>
          <w:szCs w:val="28"/>
          <w:lang w:val="ru-RU"/>
        </w:rPr>
        <w:t xml:space="preserve"> при описании правильно трактовать физический смысл используемых величин, их обозначения и единицы измерения, находить формулы, связ</w:t>
      </w:r>
      <w:r w:rsidRPr="00160D56">
        <w:rPr>
          <w:sz w:val="28"/>
          <w:szCs w:val="28"/>
          <w:lang w:val="ru-RU"/>
        </w:rPr>
        <w:t>ы</w:t>
      </w:r>
      <w:r w:rsidRPr="00160D56">
        <w:rPr>
          <w:sz w:val="28"/>
          <w:szCs w:val="28"/>
          <w:lang w:val="ru-RU"/>
        </w:rPr>
        <w:t>вающие данную физическую величину с другими величинами, вычислять значение физической величины;</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анализировать свойства тел, механические явления и процессы, и</w:t>
      </w:r>
      <w:r w:rsidRPr="00160D56">
        <w:rPr>
          <w:sz w:val="28"/>
          <w:szCs w:val="28"/>
          <w:lang w:val="ru-RU"/>
        </w:rPr>
        <w:t>с</w:t>
      </w:r>
      <w:r w:rsidRPr="00160D56">
        <w:rPr>
          <w:sz w:val="28"/>
          <w:szCs w:val="28"/>
          <w:lang w:val="ru-RU"/>
        </w:rPr>
        <w:t>пользуя физические законы: закон сохранения энергии, закон всемирного т</w:t>
      </w:r>
      <w:r w:rsidRPr="00160D56">
        <w:rPr>
          <w:sz w:val="28"/>
          <w:szCs w:val="28"/>
          <w:lang w:val="ru-RU"/>
        </w:rPr>
        <w:t>я</w:t>
      </w:r>
      <w:r w:rsidRPr="00160D56">
        <w:rPr>
          <w:sz w:val="28"/>
          <w:szCs w:val="28"/>
          <w:lang w:val="ru-RU"/>
        </w:rPr>
        <w:t xml:space="preserve">готения, принцип суперпозиции сил (нахождение равнодействующей силы), </w:t>
      </w:r>
      <w:r w:rsidRPr="00160D56">
        <w:rPr>
          <w:sz w:val="28"/>
          <w:szCs w:val="28"/>
        </w:rPr>
        <w:t>I</w:t>
      </w:r>
      <w:r w:rsidRPr="00160D56">
        <w:rPr>
          <w:sz w:val="28"/>
          <w:szCs w:val="28"/>
          <w:lang w:val="ru-RU"/>
        </w:rPr>
        <w:t xml:space="preserve">, </w:t>
      </w:r>
      <w:r w:rsidRPr="00160D56">
        <w:rPr>
          <w:sz w:val="28"/>
          <w:szCs w:val="28"/>
        </w:rPr>
        <w:t>II</w:t>
      </w:r>
      <w:r w:rsidRPr="00160D56">
        <w:rPr>
          <w:sz w:val="28"/>
          <w:szCs w:val="28"/>
          <w:lang w:val="ru-RU"/>
        </w:rPr>
        <w:t xml:space="preserve"> и </w:t>
      </w:r>
      <w:r w:rsidRPr="00160D56">
        <w:rPr>
          <w:sz w:val="28"/>
          <w:szCs w:val="28"/>
        </w:rPr>
        <w:t>III</w:t>
      </w:r>
      <w:r w:rsidRPr="00160D56">
        <w:rPr>
          <w:sz w:val="28"/>
          <w:szCs w:val="28"/>
          <w:lang w:val="ru-RU"/>
        </w:rPr>
        <w:t xml:space="preserve"> законы Ньютона, закон сохранения импульса, закон Гука, закон Паскаля, закон Архимеда; при этом различать словесную формулировку з</w:t>
      </w:r>
      <w:r w:rsidRPr="00160D56">
        <w:rPr>
          <w:sz w:val="28"/>
          <w:szCs w:val="28"/>
          <w:lang w:val="ru-RU"/>
        </w:rPr>
        <w:t>а</w:t>
      </w:r>
      <w:r w:rsidRPr="00160D56">
        <w:rPr>
          <w:sz w:val="28"/>
          <w:szCs w:val="28"/>
          <w:lang w:val="ru-RU"/>
        </w:rPr>
        <w:t xml:space="preserve">кона и его математическое выражение; </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различать основные признаки изученных физических моделей: мат</w:t>
      </w:r>
      <w:r w:rsidRPr="00160D56">
        <w:rPr>
          <w:sz w:val="28"/>
          <w:szCs w:val="28"/>
          <w:lang w:val="ru-RU"/>
        </w:rPr>
        <w:t>е</w:t>
      </w:r>
      <w:r w:rsidRPr="00160D56">
        <w:rPr>
          <w:sz w:val="28"/>
          <w:szCs w:val="28"/>
          <w:lang w:val="ru-RU"/>
        </w:rPr>
        <w:t>риальная точка, инерциальная система отсчета;</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proofErr w:type="gramStart"/>
      <w:r w:rsidRPr="00160D56">
        <w:rPr>
          <w:sz w:val="28"/>
          <w:szCs w:val="28"/>
          <w:lang w:val="ru-RU"/>
        </w:rPr>
        <w:t xml:space="preserve">решать задачи, используя физические законы (закон сохранения </w:t>
      </w:r>
      <w:r w:rsidRPr="00160D56">
        <w:rPr>
          <w:sz w:val="28"/>
          <w:szCs w:val="28"/>
          <w:lang w:val="ru-RU"/>
        </w:rPr>
        <w:lastRenderedPageBreak/>
        <w:t xml:space="preserve">энергии, закон всемирного тяготения, принцип суперпозиции сил, </w:t>
      </w:r>
      <w:r w:rsidRPr="00160D56">
        <w:rPr>
          <w:sz w:val="28"/>
          <w:szCs w:val="28"/>
        </w:rPr>
        <w:t>I</w:t>
      </w:r>
      <w:r w:rsidRPr="00160D56">
        <w:rPr>
          <w:sz w:val="28"/>
          <w:szCs w:val="28"/>
          <w:lang w:val="ru-RU"/>
        </w:rPr>
        <w:t xml:space="preserve">, </w:t>
      </w:r>
      <w:r w:rsidRPr="00160D56">
        <w:rPr>
          <w:sz w:val="28"/>
          <w:szCs w:val="28"/>
        </w:rPr>
        <w:t>II</w:t>
      </w:r>
      <w:r w:rsidRPr="00160D56">
        <w:rPr>
          <w:sz w:val="28"/>
          <w:szCs w:val="28"/>
          <w:lang w:val="ru-RU"/>
        </w:rPr>
        <w:t xml:space="preserve"> и </w:t>
      </w:r>
      <w:r w:rsidRPr="00160D56">
        <w:rPr>
          <w:sz w:val="28"/>
          <w:szCs w:val="28"/>
        </w:rPr>
        <w:t>III</w:t>
      </w:r>
      <w:r w:rsidRPr="00160D56">
        <w:rPr>
          <w:sz w:val="28"/>
          <w:szCs w:val="28"/>
          <w:lang w:val="ru-RU"/>
        </w:rPr>
        <w:t xml:space="preserve"> законы Ньютона, закон сохранения импульса, закон Гука, закон Паскаля, з</w:t>
      </w:r>
      <w:r w:rsidRPr="00160D56">
        <w:rPr>
          <w:sz w:val="28"/>
          <w:szCs w:val="28"/>
          <w:lang w:val="ru-RU"/>
        </w:rPr>
        <w:t>а</w:t>
      </w:r>
      <w:r w:rsidRPr="00160D56">
        <w:rPr>
          <w:sz w:val="28"/>
          <w:szCs w:val="28"/>
          <w:lang w:val="ru-RU"/>
        </w:rPr>
        <w:t>кон Архимеда) и формулы, связывающие физические величины (путь, ск</w:t>
      </w:r>
      <w:r w:rsidRPr="00160D56">
        <w:rPr>
          <w:sz w:val="28"/>
          <w:szCs w:val="28"/>
          <w:lang w:val="ru-RU"/>
        </w:rPr>
        <w:t>о</w:t>
      </w:r>
      <w:r w:rsidRPr="00160D56">
        <w:rPr>
          <w:sz w:val="28"/>
          <w:szCs w:val="28"/>
          <w:lang w:val="ru-RU"/>
        </w:rPr>
        <w:t>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160D56">
        <w:rPr>
          <w:sz w:val="28"/>
          <w:szCs w:val="28"/>
          <w:lang w:val="ru-RU"/>
        </w:rPr>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w:t>
      </w:r>
      <w:r w:rsidRPr="00160D56">
        <w:rPr>
          <w:sz w:val="28"/>
          <w:szCs w:val="28"/>
          <w:lang w:val="ru-RU"/>
        </w:rPr>
        <w:t>б</w:t>
      </w:r>
      <w:r w:rsidRPr="00160D56">
        <w:rPr>
          <w:sz w:val="28"/>
          <w:szCs w:val="28"/>
          <w:lang w:val="ru-RU"/>
        </w:rPr>
        <w:t>ходимые для ее решения, проводить расчеты и оценивать реальность пол</w:t>
      </w:r>
      <w:r w:rsidRPr="00160D56">
        <w:rPr>
          <w:sz w:val="28"/>
          <w:szCs w:val="28"/>
          <w:lang w:val="ru-RU"/>
        </w:rPr>
        <w:t>у</w:t>
      </w:r>
      <w:r w:rsidRPr="00160D56">
        <w:rPr>
          <w:sz w:val="28"/>
          <w:szCs w:val="28"/>
          <w:lang w:val="ru-RU"/>
        </w:rPr>
        <w:t xml:space="preserve">ченного значения физической величины. </w:t>
      </w:r>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получит</w:t>
      </w:r>
      <w:proofErr w:type="spellEnd"/>
      <w:r w:rsidRPr="00160D56">
        <w:rPr>
          <w:b/>
          <w:sz w:val="28"/>
          <w:szCs w:val="28"/>
        </w:rPr>
        <w:t xml:space="preserve"> </w:t>
      </w:r>
      <w:proofErr w:type="spellStart"/>
      <w:r w:rsidRPr="00160D56">
        <w:rPr>
          <w:b/>
          <w:sz w:val="28"/>
          <w:szCs w:val="28"/>
        </w:rPr>
        <w:t>возможность</w:t>
      </w:r>
      <w:proofErr w:type="spellEnd"/>
      <w:r w:rsidRPr="00160D56">
        <w:rPr>
          <w:b/>
          <w:sz w:val="28"/>
          <w:szCs w:val="28"/>
        </w:rPr>
        <w:t xml:space="preserve"> </w:t>
      </w:r>
      <w:proofErr w:type="spellStart"/>
      <w:r w:rsidRPr="00160D56">
        <w:rPr>
          <w:b/>
          <w:sz w:val="28"/>
          <w:szCs w:val="28"/>
        </w:rPr>
        <w:t>научиться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proofErr w:type="gramStart"/>
      <w:r w:rsidRPr="00160D56">
        <w:rPr>
          <w:i/>
          <w:sz w:val="28"/>
          <w:szCs w:val="28"/>
          <w:lang w:val="ru-RU"/>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w:t>
      </w:r>
      <w:r w:rsidRPr="00160D56">
        <w:rPr>
          <w:i/>
          <w:sz w:val="28"/>
          <w:szCs w:val="28"/>
          <w:lang w:val="ru-RU"/>
        </w:rPr>
        <w:t>ь</w:t>
      </w:r>
      <w:r w:rsidRPr="00160D56">
        <w:rPr>
          <w:i/>
          <w:sz w:val="28"/>
          <w:szCs w:val="28"/>
          <w:lang w:val="ru-RU"/>
        </w:rPr>
        <w:t>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различать границы применимости физических законов, понимать всеобщий характер фундаментальных законов (закон сохранения механич</w:t>
      </w:r>
      <w:r w:rsidRPr="00160D56">
        <w:rPr>
          <w:i/>
          <w:sz w:val="28"/>
          <w:szCs w:val="28"/>
          <w:lang w:val="ru-RU"/>
        </w:rPr>
        <w:t>е</w:t>
      </w:r>
      <w:r w:rsidRPr="00160D56">
        <w:rPr>
          <w:i/>
          <w:sz w:val="28"/>
          <w:szCs w:val="28"/>
          <w:lang w:val="ru-RU"/>
        </w:rPr>
        <w:t>ской энергии, закон сохранения импульса, закон всемирного тяготения) и ограниченность использования частных законов (закон Гука, Архимеда и др.);</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находить адекватную предложенной задаче физическую модель, разрешать проблему как на основе имеющихся знаний по механике с испол</w:t>
      </w:r>
      <w:r w:rsidRPr="00160D56">
        <w:rPr>
          <w:i/>
          <w:sz w:val="28"/>
          <w:szCs w:val="28"/>
          <w:lang w:val="ru-RU"/>
        </w:rPr>
        <w:t>ь</w:t>
      </w:r>
      <w:r w:rsidRPr="00160D56">
        <w:rPr>
          <w:i/>
          <w:sz w:val="28"/>
          <w:szCs w:val="28"/>
          <w:lang w:val="ru-RU"/>
        </w:rPr>
        <w:t>зованием математического аппарата, так и при помощи методов оценки.</w:t>
      </w:r>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Тепловые</w:t>
      </w:r>
      <w:proofErr w:type="spellEnd"/>
      <w:r w:rsidRPr="00160D56">
        <w:rPr>
          <w:b/>
          <w:sz w:val="28"/>
          <w:szCs w:val="28"/>
        </w:rPr>
        <w:t xml:space="preserve"> </w:t>
      </w:r>
      <w:proofErr w:type="spellStart"/>
      <w:r w:rsidRPr="00160D56">
        <w:rPr>
          <w:b/>
          <w:sz w:val="28"/>
          <w:szCs w:val="28"/>
        </w:rPr>
        <w:t>явления</w:t>
      </w:r>
      <w:proofErr w:type="spellEnd"/>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научится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распознавать тепловые явления и объяснять на базе имеющихся зн</w:t>
      </w:r>
      <w:r w:rsidRPr="00160D56">
        <w:rPr>
          <w:sz w:val="28"/>
          <w:szCs w:val="28"/>
          <w:lang w:val="ru-RU"/>
        </w:rPr>
        <w:t>а</w:t>
      </w:r>
      <w:r w:rsidRPr="00160D56">
        <w:rPr>
          <w:sz w:val="28"/>
          <w:szCs w:val="28"/>
          <w:lang w:val="ru-RU"/>
        </w:rPr>
        <w:t>ний основные свойства или условия протекания этих явлений: диффузия, и</w:t>
      </w:r>
      <w:r w:rsidRPr="00160D56">
        <w:rPr>
          <w:sz w:val="28"/>
          <w:szCs w:val="28"/>
          <w:lang w:val="ru-RU"/>
        </w:rPr>
        <w:t>з</w:t>
      </w:r>
      <w:r w:rsidRPr="00160D56">
        <w:rPr>
          <w:sz w:val="28"/>
          <w:szCs w:val="28"/>
          <w:lang w:val="ru-RU"/>
        </w:rPr>
        <w:t>менение объема тел при нагревании (охлаждении), большая сжимаемость г</w:t>
      </w:r>
      <w:r w:rsidRPr="00160D56">
        <w:rPr>
          <w:sz w:val="28"/>
          <w:szCs w:val="28"/>
          <w:lang w:val="ru-RU"/>
        </w:rPr>
        <w:t>а</w:t>
      </w:r>
      <w:r w:rsidRPr="00160D56">
        <w:rPr>
          <w:sz w:val="28"/>
          <w:szCs w:val="28"/>
          <w:lang w:val="ru-RU"/>
        </w:rPr>
        <w:t xml:space="preserve">зов, малая сжимаемость жидкостей и твердых тел; </w:t>
      </w:r>
      <w:proofErr w:type="gramStart"/>
      <w:r w:rsidRPr="00160D56">
        <w:rPr>
          <w:sz w:val="28"/>
          <w:szCs w:val="28"/>
          <w:lang w:val="ru-RU"/>
        </w:rPr>
        <w:t>тепловое равновесие, и</w:t>
      </w:r>
      <w:r w:rsidRPr="00160D56">
        <w:rPr>
          <w:sz w:val="28"/>
          <w:szCs w:val="28"/>
          <w:lang w:val="ru-RU"/>
        </w:rPr>
        <w:t>с</w:t>
      </w:r>
      <w:r w:rsidRPr="00160D56">
        <w:rPr>
          <w:sz w:val="28"/>
          <w:szCs w:val="28"/>
          <w:lang w:val="ru-RU"/>
        </w:rPr>
        <w:t>парение, конденсация, плавление, кристаллизация, кипение, влажность во</w:t>
      </w:r>
      <w:r w:rsidRPr="00160D56">
        <w:rPr>
          <w:sz w:val="28"/>
          <w:szCs w:val="28"/>
          <w:lang w:val="ru-RU"/>
        </w:rPr>
        <w:t>з</w:t>
      </w:r>
      <w:r w:rsidRPr="00160D56">
        <w:rPr>
          <w:sz w:val="28"/>
          <w:szCs w:val="28"/>
          <w:lang w:val="ru-RU"/>
        </w:rPr>
        <w:t>духа, различные способы теплопередачи (теплопроводность, конвекция, и</w:t>
      </w:r>
      <w:r w:rsidRPr="00160D56">
        <w:rPr>
          <w:sz w:val="28"/>
          <w:szCs w:val="28"/>
          <w:lang w:val="ru-RU"/>
        </w:rPr>
        <w:t>з</w:t>
      </w:r>
      <w:r w:rsidRPr="00160D56">
        <w:rPr>
          <w:sz w:val="28"/>
          <w:szCs w:val="28"/>
          <w:lang w:val="ru-RU"/>
        </w:rPr>
        <w:t>лучение), агрегатные состояния вещества, поглощение энергии при испар</w:t>
      </w:r>
      <w:r w:rsidRPr="00160D56">
        <w:rPr>
          <w:sz w:val="28"/>
          <w:szCs w:val="28"/>
          <w:lang w:val="ru-RU"/>
        </w:rPr>
        <w:t>е</w:t>
      </w:r>
      <w:r w:rsidRPr="00160D56">
        <w:rPr>
          <w:sz w:val="28"/>
          <w:szCs w:val="28"/>
          <w:lang w:val="ru-RU"/>
        </w:rPr>
        <w:t>нии жидкости и выделение ее при конденсации пара, зависимость температ</w:t>
      </w:r>
      <w:r w:rsidRPr="00160D56">
        <w:rPr>
          <w:sz w:val="28"/>
          <w:szCs w:val="28"/>
          <w:lang w:val="ru-RU"/>
        </w:rPr>
        <w:t>у</w:t>
      </w:r>
      <w:r w:rsidRPr="00160D56">
        <w:rPr>
          <w:sz w:val="28"/>
          <w:szCs w:val="28"/>
          <w:lang w:val="ru-RU"/>
        </w:rPr>
        <w:t>ры кипения от давления;</w:t>
      </w:r>
      <w:proofErr w:type="gramEnd"/>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proofErr w:type="gramStart"/>
      <w:r w:rsidRPr="00160D56">
        <w:rPr>
          <w:sz w:val="28"/>
          <w:szCs w:val="28"/>
          <w:lang w:val="ru-RU"/>
        </w:rPr>
        <w:t>описывать изученные свойства тел и тепловые явления, используя физические величины: количество теплоты, внутренняя энергия, температ</w:t>
      </w:r>
      <w:r w:rsidRPr="00160D56">
        <w:rPr>
          <w:sz w:val="28"/>
          <w:szCs w:val="28"/>
          <w:lang w:val="ru-RU"/>
        </w:rPr>
        <w:t>у</w:t>
      </w:r>
      <w:r w:rsidRPr="00160D56">
        <w:rPr>
          <w:sz w:val="28"/>
          <w:szCs w:val="28"/>
          <w:lang w:val="ru-RU"/>
        </w:rPr>
        <w:t>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w:t>
      </w:r>
      <w:r w:rsidRPr="00160D56">
        <w:rPr>
          <w:sz w:val="28"/>
          <w:szCs w:val="28"/>
          <w:lang w:val="ru-RU"/>
        </w:rPr>
        <w:t>о</w:t>
      </w:r>
      <w:r w:rsidRPr="00160D56">
        <w:rPr>
          <w:sz w:val="28"/>
          <w:szCs w:val="28"/>
          <w:lang w:val="ru-RU"/>
        </w:rPr>
        <w:t xml:space="preserve">вать физический смысл используемых величин, их обозначения и единицы </w:t>
      </w:r>
      <w:r w:rsidRPr="00160D56">
        <w:rPr>
          <w:sz w:val="28"/>
          <w:szCs w:val="28"/>
          <w:lang w:val="ru-RU"/>
        </w:rPr>
        <w:lastRenderedPageBreak/>
        <w:t>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анализировать свойства тел, тепловые явления и процессы, испол</w:t>
      </w:r>
      <w:r w:rsidRPr="00160D56">
        <w:rPr>
          <w:sz w:val="28"/>
          <w:szCs w:val="28"/>
          <w:lang w:val="ru-RU"/>
        </w:rPr>
        <w:t>ь</w:t>
      </w:r>
      <w:r w:rsidRPr="00160D56">
        <w:rPr>
          <w:sz w:val="28"/>
          <w:szCs w:val="28"/>
          <w:lang w:val="ru-RU"/>
        </w:rPr>
        <w:t>зуя основные положения атомно-молекулярного учения о строении вещества и закон сохранения энергии;</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различать основные признаки изученных физических моделей стро</w:t>
      </w:r>
      <w:r w:rsidRPr="00160D56">
        <w:rPr>
          <w:sz w:val="28"/>
          <w:szCs w:val="28"/>
          <w:lang w:val="ru-RU"/>
        </w:rPr>
        <w:t>е</w:t>
      </w:r>
      <w:r w:rsidRPr="00160D56">
        <w:rPr>
          <w:sz w:val="28"/>
          <w:szCs w:val="28"/>
          <w:lang w:val="ru-RU"/>
        </w:rPr>
        <w:t>ния газов, жидкостей и твердых тел;</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приводить примеры практического использования физических зн</w:t>
      </w:r>
      <w:r w:rsidRPr="00160D56">
        <w:rPr>
          <w:sz w:val="28"/>
          <w:szCs w:val="28"/>
          <w:lang w:val="ru-RU"/>
        </w:rPr>
        <w:t>а</w:t>
      </w:r>
      <w:r w:rsidRPr="00160D56">
        <w:rPr>
          <w:sz w:val="28"/>
          <w:szCs w:val="28"/>
          <w:lang w:val="ru-RU"/>
        </w:rPr>
        <w:t>ний о тепловых явлениях;</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proofErr w:type="gramStart"/>
      <w:r w:rsidRPr="00160D56">
        <w:rPr>
          <w:sz w:val="28"/>
          <w:szCs w:val="28"/>
          <w:lang w:val="ru-RU"/>
        </w:rPr>
        <w:t>решать задачи, используя закон сохранения энергии в тепловых пр</w:t>
      </w:r>
      <w:r w:rsidRPr="00160D56">
        <w:rPr>
          <w:sz w:val="28"/>
          <w:szCs w:val="28"/>
          <w:lang w:val="ru-RU"/>
        </w:rPr>
        <w:t>о</w:t>
      </w:r>
      <w:r w:rsidRPr="00160D56">
        <w:rPr>
          <w:sz w:val="28"/>
          <w:szCs w:val="28"/>
          <w:lang w:val="ru-RU"/>
        </w:rPr>
        <w:t>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w:t>
      </w:r>
      <w:r w:rsidRPr="00160D56">
        <w:rPr>
          <w:sz w:val="28"/>
          <w:szCs w:val="28"/>
          <w:lang w:val="ru-RU"/>
        </w:rPr>
        <w:t>о</w:t>
      </w:r>
      <w:r w:rsidRPr="00160D56">
        <w:rPr>
          <w:sz w:val="28"/>
          <w:szCs w:val="28"/>
          <w:lang w:val="ru-RU"/>
        </w:rPr>
        <w:t>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w:t>
      </w:r>
      <w:r w:rsidRPr="00160D56">
        <w:rPr>
          <w:sz w:val="28"/>
          <w:szCs w:val="28"/>
          <w:lang w:val="ru-RU"/>
        </w:rPr>
        <w:t>е</w:t>
      </w:r>
      <w:r w:rsidRPr="00160D56">
        <w:rPr>
          <w:sz w:val="28"/>
          <w:szCs w:val="28"/>
          <w:lang w:val="ru-RU"/>
        </w:rPr>
        <w:t>нивать реальность полученного значения</w:t>
      </w:r>
      <w:proofErr w:type="gramEnd"/>
      <w:r w:rsidRPr="00160D56">
        <w:rPr>
          <w:sz w:val="28"/>
          <w:szCs w:val="28"/>
          <w:lang w:val="ru-RU"/>
        </w:rPr>
        <w:t xml:space="preserve"> физической величины.</w:t>
      </w:r>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получит</w:t>
      </w:r>
      <w:proofErr w:type="spellEnd"/>
      <w:r w:rsidRPr="00160D56">
        <w:rPr>
          <w:b/>
          <w:sz w:val="28"/>
          <w:szCs w:val="28"/>
        </w:rPr>
        <w:t xml:space="preserve"> </w:t>
      </w:r>
      <w:proofErr w:type="spellStart"/>
      <w:r w:rsidRPr="00160D56">
        <w:rPr>
          <w:b/>
          <w:sz w:val="28"/>
          <w:szCs w:val="28"/>
        </w:rPr>
        <w:t>возможность</w:t>
      </w:r>
      <w:proofErr w:type="spellEnd"/>
      <w:r w:rsidRPr="00160D56">
        <w:rPr>
          <w:b/>
          <w:sz w:val="28"/>
          <w:szCs w:val="28"/>
        </w:rPr>
        <w:t xml:space="preserve"> </w:t>
      </w:r>
      <w:proofErr w:type="spellStart"/>
      <w:r w:rsidRPr="00160D56">
        <w:rPr>
          <w:b/>
          <w:sz w:val="28"/>
          <w:szCs w:val="28"/>
        </w:rPr>
        <w:t>научиться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 xml:space="preserve">использовать знания </w:t>
      </w:r>
      <w:proofErr w:type="gramStart"/>
      <w:r w:rsidRPr="00160D56">
        <w:rPr>
          <w:i/>
          <w:sz w:val="28"/>
          <w:szCs w:val="28"/>
          <w:lang w:val="ru-RU"/>
        </w:rPr>
        <w:t>о тепловых явлениях в повседневной жизни для обеспечения безопасности при обращении с приборами</w:t>
      </w:r>
      <w:proofErr w:type="gramEnd"/>
      <w:r w:rsidRPr="00160D56">
        <w:rPr>
          <w:i/>
          <w:sz w:val="28"/>
          <w:szCs w:val="28"/>
          <w:lang w:val="ru-RU"/>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w:t>
      </w:r>
      <w:r w:rsidRPr="00160D56">
        <w:rPr>
          <w:i/>
          <w:sz w:val="28"/>
          <w:szCs w:val="28"/>
          <w:lang w:val="ru-RU"/>
        </w:rPr>
        <w:t>д</w:t>
      </w:r>
      <w:r w:rsidRPr="00160D56">
        <w:rPr>
          <w:i/>
          <w:sz w:val="28"/>
          <w:szCs w:val="28"/>
          <w:lang w:val="ru-RU"/>
        </w:rPr>
        <w:t>ствий работы двигателей внутреннего сгорания, тепловых и гидроэлектр</w:t>
      </w:r>
      <w:r w:rsidRPr="00160D56">
        <w:rPr>
          <w:i/>
          <w:sz w:val="28"/>
          <w:szCs w:val="28"/>
          <w:lang w:val="ru-RU"/>
        </w:rPr>
        <w:t>о</w:t>
      </w:r>
      <w:r w:rsidRPr="00160D56">
        <w:rPr>
          <w:i/>
          <w:sz w:val="28"/>
          <w:szCs w:val="28"/>
          <w:lang w:val="ru-RU"/>
        </w:rPr>
        <w:t>станций;</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w:t>
      </w:r>
      <w:r w:rsidRPr="00160D56">
        <w:rPr>
          <w:i/>
          <w:sz w:val="28"/>
          <w:szCs w:val="28"/>
          <w:lang w:val="ru-RU"/>
        </w:rPr>
        <w:t>а</w:t>
      </w:r>
      <w:r w:rsidRPr="00160D56">
        <w:rPr>
          <w:i/>
          <w:sz w:val="28"/>
          <w:szCs w:val="28"/>
          <w:lang w:val="ru-RU"/>
        </w:rPr>
        <w:t>конов;</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FF17DE" w:rsidRPr="00160D56" w:rsidRDefault="00FF17DE" w:rsidP="00FF17DE">
      <w:pPr>
        <w:tabs>
          <w:tab w:val="left" w:pos="851"/>
        </w:tabs>
        <w:autoSpaceDE w:val="0"/>
        <w:autoSpaceDN w:val="0"/>
        <w:adjustRightInd w:val="0"/>
        <w:ind w:firstLine="709"/>
        <w:contextualSpacing/>
        <w:jc w:val="both"/>
        <w:rPr>
          <w:b/>
          <w:sz w:val="28"/>
          <w:szCs w:val="28"/>
          <w:lang w:val="ru-RU"/>
        </w:rPr>
      </w:pPr>
      <w:r w:rsidRPr="00160D56">
        <w:rPr>
          <w:b/>
          <w:sz w:val="28"/>
          <w:szCs w:val="28"/>
          <w:lang w:val="ru-RU"/>
        </w:rPr>
        <w:t>Электрические и магнитные явления</w:t>
      </w:r>
    </w:p>
    <w:p w:rsidR="00FF17DE" w:rsidRPr="00160D56" w:rsidRDefault="00FF17DE" w:rsidP="00FF17DE">
      <w:pPr>
        <w:tabs>
          <w:tab w:val="left" w:pos="851"/>
        </w:tabs>
        <w:autoSpaceDE w:val="0"/>
        <w:autoSpaceDN w:val="0"/>
        <w:adjustRightInd w:val="0"/>
        <w:ind w:firstLine="709"/>
        <w:contextualSpacing/>
        <w:jc w:val="both"/>
        <w:rPr>
          <w:b/>
          <w:sz w:val="28"/>
          <w:szCs w:val="28"/>
          <w:lang w:val="ru-RU"/>
        </w:rPr>
      </w:pPr>
      <w:r w:rsidRPr="00160D56">
        <w:rPr>
          <w:b/>
          <w:sz w:val="28"/>
          <w:szCs w:val="28"/>
          <w:lang w:val="ru-RU"/>
        </w:rPr>
        <w:t>Выпускник научится:</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proofErr w:type="gramStart"/>
      <w:r w:rsidRPr="00160D56">
        <w:rPr>
          <w:sz w:val="28"/>
          <w:szCs w:val="28"/>
          <w:lang w:val="ru-RU"/>
        </w:rPr>
        <w:t>распознавать электромагнитные явления и объяснять на основе им</w:t>
      </w:r>
      <w:r w:rsidRPr="00160D56">
        <w:rPr>
          <w:sz w:val="28"/>
          <w:szCs w:val="28"/>
          <w:lang w:val="ru-RU"/>
        </w:rPr>
        <w:t>е</w:t>
      </w:r>
      <w:r w:rsidRPr="00160D56">
        <w:rPr>
          <w:sz w:val="28"/>
          <w:szCs w:val="28"/>
          <w:lang w:val="ru-RU"/>
        </w:rPr>
        <w:t>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w:t>
      </w:r>
      <w:r w:rsidRPr="00160D56">
        <w:rPr>
          <w:sz w:val="28"/>
          <w:szCs w:val="28"/>
          <w:lang w:val="ru-RU"/>
        </w:rPr>
        <w:t>г</w:t>
      </w:r>
      <w:r w:rsidRPr="00160D56">
        <w:rPr>
          <w:sz w:val="28"/>
          <w:szCs w:val="28"/>
          <w:lang w:val="ru-RU"/>
        </w:rPr>
        <w:t>нитная индукция, действие магнитного поля на проводник с током и на дв</w:t>
      </w:r>
      <w:r w:rsidRPr="00160D56">
        <w:rPr>
          <w:sz w:val="28"/>
          <w:szCs w:val="28"/>
          <w:lang w:val="ru-RU"/>
        </w:rPr>
        <w:t>и</w:t>
      </w:r>
      <w:r w:rsidRPr="00160D56">
        <w:rPr>
          <w:sz w:val="28"/>
          <w:szCs w:val="28"/>
          <w:lang w:val="ru-RU"/>
        </w:rPr>
        <w:t>жущуюся заряженную частицу, действие электрического поля на заряже</w:t>
      </w:r>
      <w:r w:rsidRPr="00160D56">
        <w:rPr>
          <w:sz w:val="28"/>
          <w:szCs w:val="28"/>
          <w:lang w:val="ru-RU"/>
        </w:rPr>
        <w:t>н</w:t>
      </w:r>
      <w:r w:rsidRPr="00160D56">
        <w:rPr>
          <w:sz w:val="28"/>
          <w:szCs w:val="28"/>
          <w:lang w:val="ru-RU"/>
        </w:rPr>
        <w:t>ную частицу, электромагнитные волны, прямолинейное распространение света, отражение и преломление света, дисперсия</w:t>
      </w:r>
      <w:proofErr w:type="gramEnd"/>
      <w:r w:rsidRPr="00160D56">
        <w:rPr>
          <w:sz w:val="28"/>
          <w:szCs w:val="28"/>
          <w:lang w:val="ru-RU"/>
        </w:rPr>
        <w:t xml:space="preserve"> света.</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составлять схемы электрических цепей с последовательным и пара</w:t>
      </w:r>
      <w:r w:rsidRPr="00160D56">
        <w:rPr>
          <w:sz w:val="28"/>
          <w:szCs w:val="28"/>
          <w:lang w:val="ru-RU"/>
        </w:rPr>
        <w:t>л</w:t>
      </w:r>
      <w:r w:rsidRPr="00160D56">
        <w:rPr>
          <w:sz w:val="28"/>
          <w:szCs w:val="28"/>
          <w:lang w:val="ru-RU"/>
        </w:rPr>
        <w:t xml:space="preserve">лельным соединением элементов, различая условные обозначения элементов </w:t>
      </w:r>
      <w:r w:rsidRPr="00160D56">
        <w:rPr>
          <w:sz w:val="28"/>
          <w:szCs w:val="28"/>
          <w:lang w:val="ru-RU"/>
        </w:rPr>
        <w:lastRenderedPageBreak/>
        <w:t>электрических цепей (источник тока, ключ, резистор, реостат, лампочка, а</w:t>
      </w:r>
      <w:r w:rsidRPr="00160D56">
        <w:rPr>
          <w:sz w:val="28"/>
          <w:szCs w:val="28"/>
          <w:lang w:val="ru-RU"/>
        </w:rPr>
        <w:t>м</w:t>
      </w:r>
      <w:r w:rsidRPr="00160D56">
        <w:rPr>
          <w:sz w:val="28"/>
          <w:szCs w:val="28"/>
          <w:lang w:val="ru-RU"/>
        </w:rPr>
        <w:t xml:space="preserve">перметр, вольтметр). </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использовать оптические схемы для построения изображений в плоском зеркале и собирающей линзе.</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описывать изученные свойства тел и электромагнитные явления, и</w:t>
      </w:r>
      <w:r w:rsidRPr="00160D56">
        <w:rPr>
          <w:sz w:val="28"/>
          <w:szCs w:val="28"/>
          <w:lang w:val="ru-RU"/>
        </w:rPr>
        <w:t>с</w:t>
      </w:r>
      <w:r w:rsidRPr="00160D56">
        <w:rPr>
          <w:sz w:val="28"/>
          <w:szCs w:val="28"/>
          <w:lang w:val="ru-RU"/>
        </w:rPr>
        <w:t>пользуя физические величины: электрический заряд, сила тока, электрич</w:t>
      </w:r>
      <w:r w:rsidRPr="00160D56">
        <w:rPr>
          <w:sz w:val="28"/>
          <w:szCs w:val="28"/>
          <w:lang w:val="ru-RU"/>
        </w:rPr>
        <w:t>е</w:t>
      </w:r>
      <w:r w:rsidRPr="00160D56">
        <w:rPr>
          <w:sz w:val="28"/>
          <w:szCs w:val="28"/>
          <w:lang w:val="ru-RU"/>
        </w:rPr>
        <w:t xml:space="preserve">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160D56">
        <w:rPr>
          <w:sz w:val="28"/>
          <w:szCs w:val="28"/>
          <w:lang w:val="ru-RU"/>
        </w:rPr>
        <w:t>описании</w:t>
      </w:r>
      <w:proofErr w:type="gramEnd"/>
      <w:r w:rsidRPr="00160D56">
        <w:rPr>
          <w:sz w:val="28"/>
          <w:szCs w:val="28"/>
          <w:lang w:val="ru-RU"/>
        </w:rPr>
        <w:t xml:space="preserve"> верно трактовать физический смысл использу</w:t>
      </w:r>
      <w:r w:rsidRPr="00160D56">
        <w:rPr>
          <w:sz w:val="28"/>
          <w:szCs w:val="28"/>
          <w:lang w:val="ru-RU"/>
        </w:rPr>
        <w:t>е</w:t>
      </w:r>
      <w:r w:rsidRPr="00160D56">
        <w:rPr>
          <w:sz w:val="28"/>
          <w:szCs w:val="28"/>
          <w:lang w:val="ru-RU"/>
        </w:rPr>
        <w:t>мых величин, их обозначения и единицы измерения; находить формулы, св</w:t>
      </w:r>
      <w:r w:rsidRPr="00160D56">
        <w:rPr>
          <w:sz w:val="28"/>
          <w:szCs w:val="28"/>
          <w:lang w:val="ru-RU"/>
        </w:rPr>
        <w:t>я</w:t>
      </w:r>
      <w:r w:rsidRPr="00160D56">
        <w:rPr>
          <w:sz w:val="28"/>
          <w:szCs w:val="28"/>
          <w:lang w:val="ru-RU"/>
        </w:rPr>
        <w:t>зывающие данную физическую величину с другими величинами.</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анализировать свойства тел, электромагнитные явления и процессы, используя физические законы: закон сохранения электрического заряда, з</w:t>
      </w:r>
      <w:r w:rsidRPr="00160D56">
        <w:rPr>
          <w:sz w:val="28"/>
          <w:szCs w:val="28"/>
          <w:lang w:val="ru-RU"/>
        </w:rPr>
        <w:t>а</w:t>
      </w:r>
      <w:r w:rsidRPr="00160D56">
        <w:rPr>
          <w:sz w:val="28"/>
          <w:szCs w:val="28"/>
          <w:lang w:val="ru-RU"/>
        </w:rPr>
        <w:t xml:space="preserve">кон Ома для участка цепи, закон </w:t>
      </w:r>
      <w:proofErr w:type="gramStart"/>
      <w:r w:rsidRPr="00160D56">
        <w:rPr>
          <w:sz w:val="28"/>
          <w:szCs w:val="28"/>
          <w:lang w:val="ru-RU"/>
        </w:rPr>
        <w:t>Джоуля-Ленца</w:t>
      </w:r>
      <w:proofErr w:type="gramEnd"/>
      <w:r w:rsidRPr="00160D56">
        <w:rPr>
          <w:sz w:val="28"/>
          <w:szCs w:val="28"/>
          <w:lang w:val="ru-RU"/>
        </w:rPr>
        <w:t>, закон прямолинейного ра</w:t>
      </w:r>
      <w:r w:rsidRPr="00160D56">
        <w:rPr>
          <w:sz w:val="28"/>
          <w:szCs w:val="28"/>
          <w:lang w:val="ru-RU"/>
        </w:rPr>
        <w:t>с</w:t>
      </w:r>
      <w:r w:rsidRPr="00160D56">
        <w:rPr>
          <w:sz w:val="28"/>
          <w:szCs w:val="28"/>
          <w:lang w:val="ru-RU"/>
        </w:rPr>
        <w:t>пространения света, закон отражения света, закон преломления света; при этом различать словесную формулировку закона и его математическое выр</w:t>
      </w:r>
      <w:r w:rsidRPr="00160D56">
        <w:rPr>
          <w:sz w:val="28"/>
          <w:szCs w:val="28"/>
          <w:lang w:val="ru-RU"/>
        </w:rPr>
        <w:t>а</w:t>
      </w:r>
      <w:r w:rsidRPr="00160D56">
        <w:rPr>
          <w:sz w:val="28"/>
          <w:szCs w:val="28"/>
          <w:lang w:val="ru-RU"/>
        </w:rPr>
        <w:t>жение.</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приводить примеры практического использования физических зн</w:t>
      </w:r>
      <w:r w:rsidRPr="00160D56">
        <w:rPr>
          <w:sz w:val="28"/>
          <w:szCs w:val="28"/>
          <w:lang w:val="ru-RU"/>
        </w:rPr>
        <w:t>а</w:t>
      </w:r>
      <w:r w:rsidRPr="00160D56">
        <w:rPr>
          <w:sz w:val="28"/>
          <w:szCs w:val="28"/>
          <w:lang w:val="ru-RU"/>
        </w:rPr>
        <w:t xml:space="preserve">ний </w:t>
      </w:r>
      <w:proofErr w:type="gramStart"/>
      <w:r w:rsidRPr="00160D56">
        <w:rPr>
          <w:sz w:val="28"/>
          <w:szCs w:val="28"/>
          <w:lang w:val="ru-RU"/>
        </w:rPr>
        <w:t>о</w:t>
      </w:r>
      <w:proofErr w:type="gramEnd"/>
      <w:r w:rsidRPr="00160D56">
        <w:rPr>
          <w:sz w:val="28"/>
          <w:szCs w:val="28"/>
          <w:lang w:val="ru-RU"/>
        </w:rPr>
        <w:t xml:space="preserve"> электромагнитных явлениях</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proofErr w:type="gramStart"/>
      <w:r w:rsidRPr="00160D56">
        <w:rPr>
          <w:sz w:val="28"/>
          <w:szCs w:val="28"/>
          <w:lang w:val="ru-RU"/>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w:t>
      </w:r>
      <w:r w:rsidRPr="00160D56">
        <w:rPr>
          <w:sz w:val="28"/>
          <w:szCs w:val="28"/>
          <w:lang w:val="ru-RU"/>
        </w:rPr>
        <w:t>о</w:t>
      </w:r>
      <w:r w:rsidRPr="00160D56">
        <w:rPr>
          <w:sz w:val="28"/>
          <w:szCs w:val="28"/>
          <w:lang w:val="ru-RU"/>
        </w:rPr>
        <w:t>рость электромагнитных волн, длина волны и частота света, формулы расч</w:t>
      </w:r>
      <w:r w:rsidRPr="00160D56">
        <w:rPr>
          <w:sz w:val="28"/>
          <w:szCs w:val="28"/>
          <w:lang w:val="ru-RU"/>
        </w:rPr>
        <w:t>е</w:t>
      </w:r>
      <w:r w:rsidRPr="00160D56">
        <w:rPr>
          <w:sz w:val="28"/>
          <w:szCs w:val="28"/>
          <w:lang w:val="ru-RU"/>
        </w:rPr>
        <w:t>та электрического сопротивления при</w:t>
      </w:r>
      <w:proofErr w:type="gramEnd"/>
      <w:r w:rsidRPr="00160D56">
        <w:rPr>
          <w:sz w:val="28"/>
          <w:szCs w:val="28"/>
          <w:lang w:val="ru-RU"/>
        </w:rPr>
        <w:t xml:space="preserve"> </w:t>
      </w:r>
      <w:proofErr w:type="gramStart"/>
      <w:r w:rsidRPr="00160D56">
        <w:rPr>
          <w:sz w:val="28"/>
          <w:szCs w:val="28"/>
          <w:lang w:val="ru-RU"/>
        </w:rPr>
        <w:t>последовательном и параллельном с</w:t>
      </w:r>
      <w:r w:rsidRPr="00160D56">
        <w:rPr>
          <w:sz w:val="28"/>
          <w:szCs w:val="28"/>
          <w:lang w:val="ru-RU"/>
        </w:rPr>
        <w:t>о</w:t>
      </w:r>
      <w:r w:rsidRPr="00160D56">
        <w:rPr>
          <w:sz w:val="28"/>
          <w:szCs w:val="28"/>
          <w:lang w:val="ru-RU"/>
        </w:rPr>
        <w:t>единении проводников): на основе анализа условия задачи записывать кра</w:t>
      </w:r>
      <w:r w:rsidRPr="00160D56">
        <w:rPr>
          <w:sz w:val="28"/>
          <w:szCs w:val="28"/>
          <w:lang w:val="ru-RU"/>
        </w:rPr>
        <w:t>т</w:t>
      </w:r>
      <w:r w:rsidRPr="00160D56">
        <w:rPr>
          <w:sz w:val="28"/>
          <w:szCs w:val="28"/>
          <w:lang w:val="ru-RU"/>
        </w:rPr>
        <w:t>кое условие, выделять физические величины, законы и формулы, необход</w:t>
      </w:r>
      <w:r w:rsidRPr="00160D56">
        <w:rPr>
          <w:sz w:val="28"/>
          <w:szCs w:val="28"/>
          <w:lang w:val="ru-RU"/>
        </w:rPr>
        <w:t>и</w:t>
      </w:r>
      <w:r w:rsidRPr="00160D56">
        <w:rPr>
          <w:sz w:val="28"/>
          <w:szCs w:val="28"/>
          <w:lang w:val="ru-RU"/>
        </w:rPr>
        <w:t>мые для ее решения, проводить расчеты и оценивать реальность полученного значения физической величины.</w:t>
      </w:r>
      <w:proofErr w:type="gramEnd"/>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получит</w:t>
      </w:r>
      <w:proofErr w:type="spellEnd"/>
      <w:r w:rsidRPr="00160D56">
        <w:rPr>
          <w:b/>
          <w:sz w:val="28"/>
          <w:szCs w:val="28"/>
        </w:rPr>
        <w:t xml:space="preserve"> </w:t>
      </w:r>
      <w:proofErr w:type="spellStart"/>
      <w:r w:rsidRPr="00160D56">
        <w:rPr>
          <w:b/>
          <w:sz w:val="28"/>
          <w:szCs w:val="28"/>
        </w:rPr>
        <w:t>возможность</w:t>
      </w:r>
      <w:proofErr w:type="spellEnd"/>
      <w:r w:rsidRPr="00160D56">
        <w:rPr>
          <w:b/>
          <w:sz w:val="28"/>
          <w:szCs w:val="28"/>
        </w:rPr>
        <w:t xml:space="preserve"> </w:t>
      </w:r>
      <w:proofErr w:type="spellStart"/>
      <w:r w:rsidRPr="00160D56">
        <w:rPr>
          <w:b/>
          <w:sz w:val="28"/>
          <w:szCs w:val="28"/>
        </w:rPr>
        <w:t>научиться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 xml:space="preserve">использовать знания </w:t>
      </w:r>
      <w:proofErr w:type="gramStart"/>
      <w:r w:rsidRPr="00160D56">
        <w:rPr>
          <w:i/>
          <w:sz w:val="28"/>
          <w:szCs w:val="28"/>
          <w:lang w:val="ru-RU"/>
        </w:rPr>
        <w:t>об электромагнитных явлениях в повседневной жизни для обеспечения безопасности при обращении с приборами</w:t>
      </w:r>
      <w:proofErr w:type="gramEnd"/>
      <w:r w:rsidRPr="00160D56">
        <w:rPr>
          <w:i/>
          <w:sz w:val="28"/>
          <w:szCs w:val="28"/>
          <w:lang w:val="ru-RU"/>
        </w:rPr>
        <w:t xml:space="preserve"> и технич</w:t>
      </w:r>
      <w:r w:rsidRPr="00160D56">
        <w:rPr>
          <w:i/>
          <w:sz w:val="28"/>
          <w:szCs w:val="28"/>
          <w:lang w:val="ru-RU"/>
        </w:rPr>
        <w:t>е</w:t>
      </w:r>
      <w:r w:rsidRPr="00160D56">
        <w:rPr>
          <w:i/>
          <w:sz w:val="28"/>
          <w:szCs w:val="28"/>
          <w:lang w:val="ru-RU"/>
        </w:rPr>
        <w:t>скими устройствами, для сохранения здоровья и соблюдения норм экологич</w:t>
      </w:r>
      <w:r w:rsidRPr="00160D56">
        <w:rPr>
          <w:i/>
          <w:sz w:val="28"/>
          <w:szCs w:val="28"/>
          <w:lang w:val="ru-RU"/>
        </w:rPr>
        <w:t>е</w:t>
      </w:r>
      <w:r w:rsidRPr="00160D56">
        <w:rPr>
          <w:i/>
          <w:sz w:val="28"/>
          <w:szCs w:val="28"/>
          <w:lang w:val="ru-RU"/>
        </w:rPr>
        <w:t>ского поведения в окружающей среде; приводить примеры влияния электр</w:t>
      </w:r>
      <w:r w:rsidRPr="00160D56">
        <w:rPr>
          <w:i/>
          <w:sz w:val="28"/>
          <w:szCs w:val="28"/>
          <w:lang w:val="ru-RU"/>
        </w:rPr>
        <w:t>о</w:t>
      </w:r>
      <w:r w:rsidRPr="00160D56">
        <w:rPr>
          <w:i/>
          <w:sz w:val="28"/>
          <w:szCs w:val="28"/>
          <w:lang w:val="ru-RU"/>
        </w:rPr>
        <w:t>магнитных излучений на живые организмы;</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различать границы применимости физических законов, понимать всеобщий характер фундаментальных законов (закон сохранения электрич</w:t>
      </w:r>
      <w:r w:rsidRPr="00160D56">
        <w:rPr>
          <w:i/>
          <w:sz w:val="28"/>
          <w:szCs w:val="28"/>
          <w:lang w:val="ru-RU"/>
        </w:rPr>
        <w:t>е</w:t>
      </w:r>
      <w:r w:rsidRPr="00160D56">
        <w:rPr>
          <w:i/>
          <w:sz w:val="28"/>
          <w:szCs w:val="28"/>
          <w:lang w:val="ru-RU"/>
        </w:rPr>
        <w:t xml:space="preserve">ского заряда) и ограниченность использования частных законов (закон Ома для участка цепи, закон </w:t>
      </w:r>
      <w:proofErr w:type="gramStart"/>
      <w:r w:rsidRPr="00160D56">
        <w:rPr>
          <w:i/>
          <w:sz w:val="28"/>
          <w:szCs w:val="28"/>
          <w:lang w:val="ru-RU"/>
        </w:rPr>
        <w:t>Джоуля-Ленца</w:t>
      </w:r>
      <w:proofErr w:type="gramEnd"/>
      <w:r w:rsidRPr="00160D56">
        <w:rPr>
          <w:i/>
          <w:sz w:val="28"/>
          <w:szCs w:val="28"/>
          <w:lang w:val="ru-RU"/>
        </w:rPr>
        <w:t xml:space="preserve"> и др.);</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использовать приемы построения физических моделей, поиска и формулировки доказательств выдвинутых гипотез и теоретических выв</w:t>
      </w:r>
      <w:r w:rsidRPr="00160D56">
        <w:rPr>
          <w:i/>
          <w:sz w:val="28"/>
          <w:szCs w:val="28"/>
          <w:lang w:val="ru-RU"/>
        </w:rPr>
        <w:t>о</w:t>
      </w:r>
      <w:r w:rsidRPr="00160D56">
        <w:rPr>
          <w:i/>
          <w:sz w:val="28"/>
          <w:szCs w:val="28"/>
          <w:lang w:val="ru-RU"/>
        </w:rPr>
        <w:lastRenderedPageBreak/>
        <w:t>дов на основе эмпирически установленных фактов;</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Квантовые</w:t>
      </w:r>
      <w:proofErr w:type="spellEnd"/>
      <w:r w:rsidRPr="00160D56">
        <w:rPr>
          <w:b/>
          <w:sz w:val="28"/>
          <w:szCs w:val="28"/>
        </w:rPr>
        <w:t xml:space="preserve"> </w:t>
      </w:r>
      <w:proofErr w:type="spellStart"/>
      <w:r w:rsidRPr="00160D56">
        <w:rPr>
          <w:b/>
          <w:sz w:val="28"/>
          <w:szCs w:val="28"/>
        </w:rPr>
        <w:t>явления</w:t>
      </w:r>
      <w:proofErr w:type="spellEnd"/>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научится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распознавать квантовые явления и объяснять на основе имеющихся знаний основные свойства или условия протекания этих явлений: естестве</w:t>
      </w:r>
      <w:r w:rsidRPr="00160D56">
        <w:rPr>
          <w:sz w:val="28"/>
          <w:szCs w:val="28"/>
          <w:lang w:val="ru-RU"/>
        </w:rPr>
        <w:t>н</w:t>
      </w:r>
      <w:r w:rsidRPr="00160D56">
        <w:rPr>
          <w:sz w:val="28"/>
          <w:szCs w:val="28"/>
          <w:lang w:val="ru-RU"/>
        </w:rPr>
        <w:t xml:space="preserve">ная и искусственная радиоактивность, </w:t>
      </w:r>
      <w:r w:rsidRPr="00160D56">
        <w:rPr>
          <w:sz w:val="28"/>
          <w:szCs w:val="28"/>
        </w:rPr>
        <w:t>α</w:t>
      </w:r>
      <w:r w:rsidRPr="00160D56">
        <w:rPr>
          <w:sz w:val="28"/>
          <w:szCs w:val="28"/>
          <w:lang w:val="ru-RU"/>
        </w:rPr>
        <w:t xml:space="preserve">-, </w:t>
      </w:r>
      <w:r w:rsidRPr="00160D56">
        <w:rPr>
          <w:sz w:val="28"/>
          <w:szCs w:val="28"/>
        </w:rPr>
        <w:t>β</w:t>
      </w:r>
      <w:r w:rsidRPr="00160D56">
        <w:rPr>
          <w:sz w:val="28"/>
          <w:szCs w:val="28"/>
          <w:lang w:val="ru-RU"/>
        </w:rPr>
        <w:t xml:space="preserve">- и </w:t>
      </w:r>
      <w:proofErr w:type="gramStart"/>
      <w:r w:rsidRPr="00160D56">
        <w:rPr>
          <w:sz w:val="28"/>
          <w:szCs w:val="28"/>
        </w:rPr>
        <w:t>γ</w:t>
      </w:r>
      <w:r w:rsidRPr="00160D56">
        <w:rPr>
          <w:sz w:val="28"/>
          <w:szCs w:val="28"/>
          <w:lang w:val="ru-RU"/>
        </w:rPr>
        <w:t>-</w:t>
      </w:r>
      <w:proofErr w:type="gramEnd"/>
      <w:r w:rsidRPr="00160D56">
        <w:rPr>
          <w:sz w:val="28"/>
          <w:szCs w:val="28"/>
          <w:lang w:val="ru-RU"/>
        </w:rPr>
        <w:t>излучения, возникновение линейчатого спектра излучения атома;</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описывать изученные квантовые явления, используя физические в</w:t>
      </w:r>
      <w:r w:rsidRPr="00160D56">
        <w:rPr>
          <w:sz w:val="28"/>
          <w:szCs w:val="28"/>
          <w:lang w:val="ru-RU"/>
        </w:rPr>
        <w:t>е</w:t>
      </w:r>
      <w:r w:rsidRPr="00160D56">
        <w:rPr>
          <w:sz w:val="28"/>
          <w:szCs w:val="28"/>
          <w:lang w:val="ru-RU"/>
        </w:rPr>
        <w:t>личины: массовое число, зарядовое число, период полураспада, энергия ф</w:t>
      </w:r>
      <w:r w:rsidRPr="00160D56">
        <w:rPr>
          <w:sz w:val="28"/>
          <w:szCs w:val="28"/>
          <w:lang w:val="ru-RU"/>
        </w:rPr>
        <w:t>о</w:t>
      </w:r>
      <w:r w:rsidRPr="00160D56">
        <w:rPr>
          <w:sz w:val="28"/>
          <w:szCs w:val="28"/>
          <w:lang w:val="ru-RU"/>
        </w:rPr>
        <w:t>тонов; при описании правильно трактовать физический смысл используемых величин, их обозначения и единицы измерения; находить формулы, связ</w:t>
      </w:r>
      <w:r w:rsidRPr="00160D56">
        <w:rPr>
          <w:sz w:val="28"/>
          <w:szCs w:val="28"/>
          <w:lang w:val="ru-RU"/>
        </w:rPr>
        <w:t>ы</w:t>
      </w:r>
      <w:r w:rsidRPr="00160D56">
        <w:rPr>
          <w:sz w:val="28"/>
          <w:szCs w:val="28"/>
          <w:lang w:val="ru-RU"/>
        </w:rPr>
        <w:t>вающие данную физическую величину с другими величинами, вычислять значение физической величины;</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анализировать квантовые явления, используя физические законы и постулаты: закон сохранения энергии, закон сохранения электрического з</w:t>
      </w:r>
      <w:r w:rsidRPr="00160D56">
        <w:rPr>
          <w:sz w:val="28"/>
          <w:szCs w:val="28"/>
          <w:lang w:val="ru-RU"/>
        </w:rPr>
        <w:t>а</w:t>
      </w:r>
      <w:r w:rsidRPr="00160D56">
        <w:rPr>
          <w:sz w:val="28"/>
          <w:szCs w:val="28"/>
          <w:lang w:val="ru-RU"/>
        </w:rPr>
        <w:t>ряда, закон сохранения массового числа, закономерности излучения и п</w:t>
      </w:r>
      <w:r w:rsidRPr="00160D56">
        <w:rPr>
          <w:sz w:val="28"/>
          <w:szCs w:val="28"/>
          <w:lang w:val="ru-RU"/>
        </w:rPr>
        <w:t>о</w:t>
      </w:r>
      <w:r w:rsidRPr="00160D56">
        <w:rPr>
          <w:sz w:val="28"/>
          <w:szCs w:val="28"/>
          <w:lang w:val="ru-RU"/>
        </w:rPr>
        <w:t>глощения света атомом, при этом различать словесную формулировку закона и его математическое выражение;</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различать основные признаки планетарной модели атома, нуклонной модели атомного ядра;</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приводить примеры проявления в природе и практического испол</w:t>
      </w:r>
      <w:r w:rsidRPr="00160D56">
        <w:rPr>
          <w:sz w:val="28"/>
          <w:szCs w:val="28"/>
          <w:lang w:val="ru-RU"/>
        </w:rPr>
        <w:t>ь</w:t>
      </w:r>
      <w:r w:rsidRPr="00160D56">
        <w:rPr>
          <w:sz w:val="28"/>
          <w:szCs w:val="28"/>
          <w:lang w:val="ru-RU"/>
        </w:rPr>
        <w:t>зования радиоактивности, ядерных и термоядерных реакций, спектрального анализа.</w:t>
      </w:r>
    </w:p>
    <w:p w:rsidR="00FF17DE" w:rsidRPr="00160D56" w:rsidRDefault="00FF17DE" w:rsidP="00FF17DE">
      <w:pPr>
        <w:tabs>
          <w:tab w:val="left" w:pos="709"/>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получит</w:t>
      </w:r>
      <w:proofErr w:type="spellEnd"/>
      <w:r w:rsidRPr="00160D56">
        <w:rPr>
          <w:b/>
          <w:sz w:val="28"/>
          <w:szCs w:val="28"/>
        </w:rPr>
        <w:t xml:space="preserve"> </w:t>
      </w:r>
      <w:proofErr w:type="spellStart"/>
      <w:r w:rsidRPr="00160D56">
        <w:rPr>
          <w:b/>
          <w:sz w:val="28"/>
          <w:szCs w:val="28"/>
        </w:rPr>
        <w:t>возможность</w:t>
      </w:r>
      <w:proofErr w:type="spellEnd"/>
      <w:r w:rsidRPr="00160D56">
        <w:rPr>
          <w:b/>
          <w:sz w:val="28"/>
          <w:szCs w:val="28"/>
        </w:rPr>
        <w:t xml:space="preserve"> </w:t>
      </w:r>
      <w:proofErr w:type="spellStart"/>
      <w:r w:rsidRPr="00160D56">
        <w:rPr>
          <w:b/>
          <w:sz w:val="28"/>
          <w:szCs w:val="28"/>
        </w:rPr>
        <w:t>научиться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использовать полученные знания в повседневной жизни при обращ</w:t>
      </w:r>
      <w:r w:rsidRPr="00160D56">
        <w:rPr>
          <w:i/>
          <w:sz w:val="28"/>
          <w:szCs w:val="28"/>
          <w:lang w:val="ru-RU"/>
        </w:rPr>
        <w:t>е</w:t>
      </w:r>
      <w:r w:rsidRPr="00160D56">
        <w:rPr>
          <w:i/>
          <w:sz w:val="28"/>
          <w:szCs w:val="28"/>
          <w:lang w:val="ru-RU"/>
        </w:rPr>
        <w:t>нии с приборами и техническими устройствами (счетчик ионизирующих ч</w:t>
      </w:r>
      <w:r w:rsidRPr="00160D56">
        <w:rPr>
          <w:i/>
          <w:sz w:val="28"/>
          <w:szCs w:val="28"/>
          <w:lang w:val="ru-RU"/>
        </w:rPr>
        <w:t>а</w:t>
      </w:r>
      <w:r w:rsidRPr="00160D56">
        <w:rPr>
          <w:i/>
          <w:sz w:val="28"/>
          <w:szCs w:val="28"/>
          <w:lang w:val="ru-RU"/>
        </w:rPr>
        <w:t>стиц, дозиметр), для сохранения здоровья и соблюдения норм экологического поведения в окружающей среде;</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соотносить энергию связи атомных ядер с дефектом массы;</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приводить примеры влияния радиоактивных излучений на живые о</w:t>
      </w:r>
      <w:r w:rsidRPr="00160D56">
        <w:rPr>
          <w:i/>
          <w:sz w:val="28"/>
          <w:szCs w:val="28"/>
          <w:lang w:val="ru-RU"/>
        </w:rPr>
        <w:t>р</w:t>
      </w:r>
      <w:r w:rsidRPr="00160D56">
        <w:rPr>
          <w:i/>
          <w:sz w:val="28"/>
          <w:szCs w:val="28"/>
          <w:lang w:val="ru-RU"/>
        </w:rPr>
        <w:t>ганизмы; понимать принцип действия дозиметра и различать условия его использования;</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понимать экологические проблемы, возникающие при использовании атомных электростанций, и пути решения этих проблем, перспективы и</w:t>
      </w:r>
      <w:r w:rsidRPr="00160D56">
        <w:rPr>
          <w:i/>
          <w:sz w:val="28"/>
          <w:szCs w:val="28"/>
          <w:lang w:val="ru-RU"/>
        </w:rPr>
        <w:t>с</w:t>
      </w:r>
      <w:r w:rsidRPr="00160D56">
        <w:rPr>
          <w:i/>
          <w:sz w:val="28"/>
          <w:szCs w:val="28"/>
          <w:lang w:val="ru-RU"/>
        </w:rPr>
        <w:t>пользования управляемого термоядерного синтеза.</w:t>
      </w:r>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Элементы</w:t>
      </w:r>
      <w:proofErr w:type="spellEnd"/>
      <w:r w:rsidRPr="00160D56">
        <w:rPr>
          <w:b/>
          <w:sz w:val="28"/>
          <w:szCs w:val="28"/>
        </w:rPr>
        <w:t xml:space="preserve"> </w:t>
      </w:r>
      <w:proofErr w:type="spellStart"/>
      <w:r w:rsidRPr="00160D56">
        <w:rPr>
          <w:b/>
          <w:sz w:val="28"/>
          <w:szCs w:val="28"/>
        </w:rPr>
        <w:t>астрономии</w:t>
      </w:r>
      <w:proofErr w:type="spellEnd"/>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научится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sz w:val="28"/>
          <w:szCs w:val="28"/>
          <w:lang w:val="ru-RU"/>
        </w:rPr>
      </w:pPr>
      <w:r w:rsidRPr="00160D56">
        <w:rPr>
          <w:sz w:val="28"/>
          <w:szCs w:val="28"/>
          <w:lang w:val="ru-RU"/>
        </w:rPr>
        <w:lastRenderedPageBreak/>
        <w:t>понимать различия между гелиоцентрической и геоцентрической с</w:t>
      </w:r>
      <w:r w:rsidRPr="00160D56">
        <w:rPr>
          <w:sz w:val="28"/>
          <w:szCs w:val="28"/>
          <w:lang w:val="ru-RU"/>
        </w:rPr>
        <w:t>и</w:t>
      </w:r>
      <w:r w:rsidRPr="00160D56">
        <w:rPr>
          <w:sz w:val="28"/>
          <w:szCs w:val="28"/>
          <w:lang w:val="ru-RU"/>
        </w:rPr>
        <w:t>стемами мира;</w:t>
      </w:r>
    </w:p>
    <w:p w:rsidR="00FF17DE" w:rsidRPr="00160D56" w:rsidRDefault="00FF17DE" w:rsidP="00FF17DE">
      <w:pPr>
        <w:tabs>
          <w:tab w:val="left" w:pos="851"/>
        </w:tabs>
        <w:autoSpaceDE w:val="0"/>
        <w:autoSpaceDN w:val="0"/>
        <w:adjustRightInd w:val="0"/>
        <w:ind w:firstLine="709"/>
        <w:contextualSpacing/>
        <w:jc w:val="both"/>
        <w:rPr>
          <w:b/>
          <w:sz w:val="28"/>
          <w:szCs w:val="28"/>
        </w:rPr>
      </w:pPr>
      <w:proofErr w:type="spellStart"/>
      <w:r w:rsidRPr="00160D56">
        <w:rPr>
          <w:b/>
          <w:sz w:val="28"/>
          <w:szCs w:val="28"/>
        </w:rPr>
        <w:t>Выпускник</w:t>
      </w:r>
      <w:proofErr w:type="spellEnd"/>
      <w:r w:rsidRPr="00160D56">
        <w:rPr>
          <w:b/>
          <w:sz w:val="28"/>
          <w:szCs w:val="28"/>
        </w:rPr>
        <w:t xml:space="preserve"> </w:t>
      </w:r>
      <w:proofErr w:type="spellStart"/>
      <w:r w:rsidRPr="00160D56">
        <w:rPr>
          <w:b/>
          <w:sz w:val="28"/>
          <w:szCs w:val="28"/>
        </w:rPr>
        <w:t>получит</w:t>
      </w:r>
      <w:proofErr w:type="spellEnd"/>
      <w:r w:rsidRPr="00160D56">
        <w:rPr>
          <w:b/>
          <w:sz w:val="28"/>
          <w:szCs w:val="28"/>
        </w:rPr>
        <w:t xml:space="preserve"> </w:t>
      </w:r>
      <w:proofErr w:type="spellStart"/>
      <w:r w:rsidRPr="00160D56">
        <w:rPr>
          <w:b/>
          <w:sz w:val="28"/>
          <w:szCs w:val="28"/>
        </w:rPr>
        <w:t>возможность</w:t>
      </w:r>
      <w:proofErr w:type="spellEnd"/>
      <w:r w:rsidRPr="00160D56">
        <w:rPr>
          <w:b/>
          <w:sz w:val="28"/>
          <w:szCs w:val="28"/>
        </w:rPr>
        <w:t xml:space="preserve"> </w:t>
      </w:r>
      <w:proofErr w:type="spellStart"/>
      <w:r w:rsidRPr="00160D56">
        <w:rPr>
          <w:b/>
          <w:sz w:val="28"/>
          <w:szCs w:val="28"/>
        </w:rPr>
        <w:t>научиться</w:t>
      </w:r>
      <w:proofErr w:type="spellEnd"/>
      <w:r w:rsidRPr="00160D56">
        <w:rPr>
          <w:b/>
          <w:sz w:val="28"/>
          <w:szCs w:val="28"/>
        </w:rPr>
        <w:t>:</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указывать общие свойства и отличия планет земной группы и пл</w:t>
      </w:r>
      <w:r w:rsidRPr="00160D56">
        <w:rPr>
          <w:i/>
          <w:sz w:val="28"/>
          <w:szCs w:val="28"/>
          <w:lang w:val="ru-RU"/>
        </w:rPr>
        <w:t>а</w:t>
      </w:r>
      <w:r w:rsidRPr="00160D56">
        <w:rPr>
          <w:i/>
          <w:sz w:val="28"/>
          <w:szCs w:val="28"/>
          <w:lang w:val="ru-RU"/>
        </w:rPr>
        <w:t>нет-гигантов; малых тел Солнечной системы и больших планет; польз</w:t>
      </w:r>
      <w:r w:rsidRPr="00160D56">
        <w:rPr>
          <w:i/>
          <w:sz w:val="28"/>
          <w:szCs w:val="28"/>
          <w:lang w:val="ru-RU"/>
        </w:rPr>
        <w:t>о</w:t>
      </w:r>
      <w:r w:rsidRPr="00160D56">
        <w:rPr>
          <w:i/>
          <w:sz w:val="28"/>
          <w:szCs w:val="28"/>
          <w:lang w:val="ru-RU"/>
        </w:rPr>
        <w:t>ваться картой звездного неба при наблюдениях звездного неба;</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i/>
          <w:sz w:val="28"/>
          <w:szCs w:val="28"/>
          <w:lang w:val="ru-RU"/>
        </w:rPr>
      </w:pPr>
      <w:r w:rsidRPr="00160D56">
        <w:rPr>
          <w:i/>
          <w:sz w:val="28"/>
          <w:szCs w:val="28"/>
          <w:lang w:val="ru-RU"/>
        </w:rPr>
        <w:t>различать основные характеристики звезд (размер, цвет, темпер</w:t>
      </w:r>
      <w:r w:rsidRPr="00160D56">
        <w:rPr>
          <w:i/>
          <w:sz w:val="28"/>
          <w:szCs w:val="28"/>
          <w:lang w:val="ru-RU"/>
        </w:rPr>
        <w:t>а</w:t>
      </w:r>
      <w:r w:rsidRPr="00160D56">
        <w:rPr>
          <w:i/>
          <w:sz w:val="28"/>
          <w:szCs w:val="28"/>
          <w:lang w:val="ru-RU"/>
        </w:rPr>
        <w:t>тура) соотносить цвет звезды с ее температурой;</w:t>
      </w:r>
    </w:p>
    <w:p w:rsidR="00FF17DE" w:rsidRPr="00160D56" w:rsidRDefault="00FF17DE" w:rsidP="00FF17DE">
      <w:pPr>
        <w:widowControl w:val="0"/>
        <w:numPr>
          <w:ilvl w:val="0"/>
          <w:numId w:val="17"/>
        </w:numPr>
        <w:tabs>
          <w:tab w:val="left" w:pos="993"/>
        </w:tabs>
        <w:autoSpaceDE w:val="0"/>
        <w:autoSpaceDN w:val="0"/>
        <w:adjustRightInd w:val="0"/>
        <w:ind w:left="0" w:firstLine="709"/>
        <w:contextualSpacing/>
        <w:jc w:val="both"/>
        <w:rPr>
          <w:rStyle w:val="c35"/>
          <w:i/>
          <w:sz w:val="28"/>
          <w:szCs w:val="28"/>
          <w:lang w:val="ru-RU"/>
        </w:rPr>
      </w:pPr>
      <w:r w:rsidRPr="00160D56">
        <w:rPr>
          <w:i/>
          <w:sz w:val="28"/>
          <w:szCs w:val="28"/>
          <w:lang w:val="ru-RU"/>
        </w:rPr>
        <w:t>различать гипотезы о происхождении Солнечной системы.</w:t>
      </w:r>
    </w:p>
    <w:p w:rsidR="00FF17DE" w:rsidRPr="00160D56" w:rsidRDefault="00FF17DE" w:rsidP="00FF17DE">
      <w:pPr>
        <w:pStyle w:val="c6"/>
        <w:spacing w:before="0" w:beforeAutospacing="0" w:after="0" w:afterAutospacing="0"/>
        <w:ind w:firstLine="709"/>
        <w:contextualSpacing/>
        <w:jc w:val="both"/>
        <w:rPr>
          <w:rStyle w:val="c35"/>
          <w:b/>
          <w:sz w:val="28"/>
          <w:szCs w:val="28"/>
        </w:rPr>
      </w:pPr>
      <w:r w:rsidRPr="00160D56">
        <w:rPr>
          <w:b/>
          <w:sz w:val="28"/>
          <w:szCs w:val="28"/>
        </w:rPr>
        <w:t>В результате изучения курса физики в основной школе:</w:t>
      </w:r>
    </w:p>
    <w:p w:rsidR="00FF17DE" w:rsidRPr="00160D56" w:rsidRDefault="00FF17DE" w:rsidP="00FF17DE">
      <w:pPr>
        <w:autoSpaceDE w:val="0"/>
        <w:autoSpaceDN w:val="0"/>
        <w:adjustRightInd w:val="0"/>
        <w:ind w:firstLine="709"/>
        <w:contextualSpacing/>
        <w:jc w:val="both"/>
        <w:rPr>
          <w:b/>
          <w:sz w:val="28"/>
          <w:szCs w:val="28"/>
          <w:lang w:val="ru-RU"/>
        </w:rPr>
      </w:pPr>
      <w:proofErr w:type="spellStart"/>
      <w:r w:rsidRPr="00160D56">
        <w:rPr>
          <w:sz w:val="28"/>
          <w:szCs w:val="28"/>
        </w:rPr>
        <w:t>Выпускник</w:t>
      </w:r>
      <w:proofErr w:type="spellEnd"/>
      <w:r w:rsidRPr="00160D56">
        <w:rPr>
          <w:sz w:val="28"/>
          <w:szCs w:val="28"/>
          <w:lang w:val="ru-RU"/>
        </w:rPr>
        <w:t xml:space="preserve"> </w:t>
      </w:r>
      <w:proofErr w:type="spellStart"/>
      <w:r w:rsidRPr="00160D56">
        <w:rPr>
          <w:b/>
          <w:sz w:val="28"/>
          <w:szCs w:val="28"/>
        </w:rPr>
        <w:t>научится</w:t>
      </w:r>
      <w:proofErr w:type="spellEnd"/>
      <w:r w:rsidRPr="00160D56">
        <w:rPr>
          <w:b/>
          <w:sz w:val="28"/>
          <w:szCs w:val="28"/>
          <w:lang w:val="ru-RU"/>
        </w:rPr>
        <w:t>:</w:t>
      </w:r>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160D56">
        <w:rPr>
          <w:rFonts w:ascii="Times New Roman" w:hAnsi="Times New Roman"/>
          <w:sz w:val="28"/>
          <w:szCs w:val="28"/>
        </w:rPr>
        <w:t>Пониманию физических терминов: тело, вещество, материя, роли ученых нашей страны в развитии современной физики и влиянии на технич</w:t>
      </w:r>
      <w:r w:rsidRPr="00160D56">
        <w:rPr>
          <w:rFonts w:ascii="Times New Roman" w:hAnsi="Times New Roman"/>
          <w:sz w:val="28"/>
          <w:szCs w:val="28"/>
        </w:rPr>
        <w:t>е</w:t>
      </w:r>
      <w:r w:rsidRPr="00160D56">
        <w:rPr>
          <w:rFonts w:ascii="Times New Roman" w:hAnsi="Times New Roman"/>
          <w:sz w:val="28"/>
          <w:szCs w:val="28"/>
        </w:rPr>
        <w:t>ский и социальный прогресс;</w:t>
      </w:r>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proofErr w:type="gramStart"/>
      <w:r w:rsidRPr="00160D56">
        <w:rPr>
          <w:rFonts w:ascii="Times New Roman" w:hAnsi="Times New Roman"/>
          <w:sz w:val="28"/>
          <w:szCs w:val="28"/>
        </w:rPr>
        <w:t>способности объяснять физические явления: диффузия, большая сжимаемость газов, малая сжимаемость жидкостей и твердых тел, механич</w:t>
      </w:r>
      <w:r w:rsidRPr="00160D56">
        <w:rPr>
          <w:rFonts w:ascii="Times New Roman" w:hAnsi="Times New Roman"/>
          <w:sz w:val="28"/>
          <w:szCs w:val="28"/>
        </w:rPr>
        <w:t>е</w:t>
      </w:r>
      <w:r w:rsidRPr="00160D56">
        <w:rPr>
          <w:rFonts w:ascii="Times New Roman" w:hAnsi="Times New Roman"/>
          <w:sz w:val="28"/>
          <w:szCs w:val="28"/>
        </w:rPr>
        <w:t>ское движение, равномерное и неравномерное движение, инерция, всемирное тяготение, атмосферное давление, давление жидкостей, газов и твердых тел, плавание тел, воздухоплавание, расположение уровня жидкости в сообща</w:t>
      </w:r>
      <w:r w:rsidRPr="00160D56">
        <w:rPr>
          <w:rFonts w:ascii="Times New Roman" w:hAnsi="Times New Roman"/>
          <w:sz w:val="28"/>
          <w:szCs w:val="28"/>
        </w:rPr>
        <w:t>ю</w:t>
      </w:r>
      <w:r w:rsidRPr="00160D56">
        <w:rPr>
          <w:rFonts w:ascii="Times New Roman" w:hAnsi="Times New Roman"/>
          <w:sz w:val="28"/>
          <w:szCs w:val="28"/>
        </w:rPr>
        <w:t>щихся сосудах, существование воздушной оболочки Землю; способы умен</w:t>
      </w:r>
      <w:r w:rsidRPr="00160D56">
        <w:rPr>
          <w:rFonts w:ascii="Times New Roman" w:hAnsi="Times New Roman"/>
          <w:sz w:val="28"/>
          <w:szCs w:val="28"/>
        </w:rPr>
        <w:t>ь</w:t>
      </w:r>
      <w:r w:rsidRPr="00160D56">
        <w:rPr>
          <w:rFonts w:ascii="Times New Roman" w:hAnsi="Times New Roman"/>
          <w:sz w:val="28"/>
          <w:szCs w:val="28"/>
        </w:rPr>
        <w:t>шения и увеличения давления, равновесие тел, превращение одного вида м</w:t>
      </w:r>
      <w:r w:rsidRPr="00160D56">
        <w:rPr>
          <w:rFonts w:ascii="Times New Roman" w:hAnsi="Times New Roman"/>
          <w:sz w:val="28"/>
          <w:szCs w:val="28"/>
        </w:rPr>
        <w:t>е</w:t>
      </w:r>
      <w:r w:rsidRPr="00160D56">
        <w:rPr>
          <w:rFonts w:ascii="Times New Roman" w:hAnsi="Times New Roman"/>
          <w:sz w:val="28"/>
          <w:szCs w:val="28"/>
        </w:rPr>
        <w:t>ханической энергии в другой;</w:t>
      </w:r>
      <w:proofErr w:type="gramEnd"/>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160D56">
        <w:rPr>
          <w:rFonts w:ascii="Times New Roman" w:hAnsi="Times New Roman"/>
          <w:sz w:val="28"/>
          <w:szCs w:val="28"/>
        </w:rPr>
        <w:t>пониманию смысла основных физических законов и умение пр</w:t>
      </w:r>
      <w:r w:rsidRPr="00160D56">
        <w:rPr>
          <w:rFonts w:ascii="Times New Roman" w:hAnsi="Times New Roman"/>
          <w:sz w:val="28"/>
          <w:szCs w:val="28"/>
        </w:rPr>
        <w:t>и</w:t>
      </w:r>
      <w:r w:rsidRPr="00160D56">
        <w:rPr>
          <w:rFonts w:ascii="Times New Roman" w:hAnsi="Times New Roman"/>
          <w:sz w:val="28"/>
          <w:szCs w:val="28"/>
        </w:rPr>
        <w:t>менять их на практике: закон всемирного тяготения, закон Гука, закон Па</w:t>
      </w:r>
      <w:r w:rsidRPr="00160D56">
        <w:rPr>
          <w:rFonts w:ascii="Times New Roman" w:hAnsi="Times New Roman"/>
          <w:sz w:val="28"/>
          <w:szCs w:val="28"/>
        </w:rPr>
        <w:t>с</w:t>
      </w:r>
      <w:r w:rsidRPr="00160D56">
        <w:rPr>
          <w:rFonts w:ascii="Times New Roman" w:hAnsi="Times New Roman"/>
          <w:sz w:val="28"/>
          <w:szCs w:val="28"/>
        </w:rPr>
        <w:t>каля, закон Архимеда, закон сохранения энергии;</w:t>
      </w:r>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proofErr w:type="spellStart"/>
      <w:r w:rsidRPr="00160D56">
        <w:rPr>
          <w:rFonts w:ascii="Times New Roman" w:hAnsi="Times New Roman"/>
          <w:sz w:val="28"/>
          <w:szCs w:val="28"/>
        </w:rPr>
        <w:t>знаниюпричины</w:t>
      </w:r>
      <w:proofErr w:type="spellEnd"/>
      <w:r w:rsidRPr="00160D56">
        <w:rPr>
          <w:rFonts w:ascii="Times New Roman" w:hAnsi="Times New Roman"/>
          <w:sz w:val="28"/>
          <w:szCs w:val="28"/>
        </w:rPr>
        <w:t xml:space="preserve"> броуновского движения, смачивания и </w:t>
      </w:r>
      <w:proofErr w:type="spellStart"/>
      <w:r w:rsidRPr="00160D56">
        <w:rPr>
          <w:rFonts w:ascii="Times New Roman" w:hAnsi="Times New Roman"/>
          <w:sz w:val="28"/>
          <w:szCs w:val="28"/>
        </w:rPr>
        <w:t>несмач</w:t>
      </w:r>
      <w:r w:rsidRPr="00160D56">
        <w:rPr>
          <w:rFonts w:ascii="Times New Roman" w:hAnsi="Times New Roman"/>
          <w:sz w:val="28"/>
          <w:szCs w:val="28"/>
        </w:rPr>
        <w:t>и</w:t>
      </w:r>
      <w:r w:rsidRPr="00160D56">
        <w:rPr>
          <w:rFonts w:ascii="Times New Roman" w:hAnsi="Times New Roman"/>
          <w:sz w:val="28"/>
          <w:szCs w:val="28"/>
        </w:rPr>
        <w:t>вания</w:t>
      </w:r>
      <w:proofErr w:type="spellEnd"/>
      <w:r w:rsidRPr="00160D56">
        <w:rPr>
          <w:rFonts w:ascii="Times New Roman" w:hAnsi="Times New Roman"/>
          <w:sz w:val="28"/>
          <w:szCs w:val="28"/>
        </w:rPr>
        <w:t xml:space="preserve"> тел; различия в молекулярном строении твердых тел, жидкостей и г</w:t>
      </w:r>
      <w:r w:rsidRPr="00160D56">
        <w:rPr>
          <w:rFonts w:ascii="Times New Roman" w:hAnsi="Times New Roman"/>
          <w:sz w:val="28"/>
          <w:szCs w:val="28"/>
        </w:rPr>
        <w:t>а</w:t>
      </w:r>
      <w:r w:rsidRPr="00160D56">
        <w:rPr>
          <w:rFonts w:ascii="Times New Roman" w:hAnsi="Times New Roman"/>
          <w:sz w:val="28"/>
          <w:szCs w:val="28"/>
        </w:rPr>
        <w:t>зов;</w:t>
      </w:r>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proofErr w:type="gramStart"/>
      <w:r w:rsidRPr="00160D56">
        <w:rPr>
          <w:rFonts w:ascii="Times New Roman" w:hAnsi="Times New Roman"/>
          <w:sz w:val="28"/>
          <w:szCs w:val="28"/>
        </w:rPr>
        <w:t>принципам действия динамометра, весов, барометра-анероида, манометра, поршневого жидкостного насоса, гидравлического пресса, рыч</w:t>
      </w:r>
      <w:r w:rsidRPr="00160D56">
        <w:rPr>
          <w:rFonts w:ascii="Times New Roman" w:hAnsi="Times New Roman"/>
          <w:sz w:val="28"/>
          <w:szCs w:val="28"/>
        </w:rPr>
        <w:t>а</w:t>
      </w:r>
      <w:r w:rsidRPr="00160D56">
        <w:rPr>
          <w:rFonts w:ascii="Times New Roman" w:hAnsi="Times New Roman"/>
          <w:sz w:val="28"/>
          <w:szCs w:val="28"/>
        </w:rPr>
        <w:t>га, блока, наклонной плоскости, встречающихся в повседневной жизни, и способов обеспечения безопасности при их использовании.</w:t>
      </w:r>
      <w:proofErr w:type="gramEnd"/>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160D56">
        <w:rPr>
          <w:rFonts w:ascii="Times New Roman" w:hAnsi="Times New Roman"/>
          <w:sz w:val="28"/>
          <w:szCs w:val="28"/>
        </w:rPr>
        <w:t>пользоваться СИ и переводить единицы измерения физических величин в кратные и дольные единицы;</w:t>
      </w:r>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160D56">
        <w:rPr>
          <w:rFonts w:ascii="Times New Roman" w:hAnsi="Times New Roman"/>
          <w:sz w:val="28"/>
          <w:szCs w:val="28"/>
        </w:rPr>
        <w:t>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160D56">
        <w:rPr>
          <w:rFonts w:ascii="Times New Roman" w:hAnsi="Times New Roman"/>
          <w:sz w:val="28"/>
          <w:szCs w:val="28"/>
        </w:rPr>
        <w:t>проводить наблюдения физических явлений;</w:t>
      </w:r>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proofErr w:type="gramStart"/>
      <w:r w:rsidRPr="00160D56">
        <w:rPr>
          <w:rFonts w:ascii="Times New Roman" w:hAnsi="Times New Roman"/>
          <w:sz w:val="28"/>
          <w:szCs w:val="28"/>
        </w:rPr>
        <w:t>измерять физические величины: расстояние, промежуток врем</w:t>
      </w:r>
      <w:r w:rsidRPr="00160D56">
        <w:rPr>
          <w:rFonts w:ascii="Times New Roman" w:hAnsi="Times New Roman"/>
          <w:sz w:val="28"/>
          <w:szCs w:val="28"/>
        </w:rPr>
        <w:t>е</w:t>
      </w:r>
      <w:r w:rsidRPr="00160D56">
        <w:rPr>
          <w:rFonts w:ascii="Times New Roman" w:hAnsi="Times New Roman"/>
          <w:sz w:val="28"/>
          <w:szCs w:val="28"/>
        </w:rPr>
        <w:t>ни, скорость, массу, силу, вес, силу трения скольжения, силу трения качения, объем, плотность тела, равнодействующую двух сил, действующих на тело и направленных в одну и в противоположные стороны, температуру, атм</w:t>
      </w:r>
      <w:r w:rsidRPr="00160D56">
        <w:rPr>
          <w:rFonts w:ascii="Times New Roman" w:hAnsi="Times New Roman"/>
          <w:sz w:val="28"/>
          <w:szCs w:val="28"/>
        </w:rPr>
        <w:t>о</w:t>
      </w:r>
      <w:r w:rsidRPr="00160D56">
        <w:rPr>
          <w:rFonts w:ascii="Times New Roman" w:hAnsi="Times New Roman"/>
          <w:sz w:val="28"/>
          <w:szCs w:val="28"/>
        </w:rPr>
        <w:t>сферное давление, давление жидкости на дно и стенки сосуда, силу Архим</w:t>
      </w:r>
      <w:r w:rsidRPr="00160D56">
        <w:rPr>
          <w:rFonts w:ascii="Times New Roman" w:hAnsi="Times New Roman"/>
          <w:sz w:val="28"/>
          <w:szCs w:val="28"/>
        </w:rPr>
        <w:t>е</w:t>
      </w:r>
      <w:r w:rsidRPr="00160D56">
        <w:rPr>
          <w:rFonts w:ascii="Times New Roman" w:hAnsi="Times New Roman"/>
          <w:sz w:val="28"/>
          <w:szCs w:val="28"/>
        </w:rPr>
        <w:lastRenderedPageBreak/>
        <w:t>да, механическую работу, мощность, плечо силы, момент силы, КПД, поте</w:t>
      </w:r>
      <w:r w:rsidRPr="00160D56">
        <w:rPr>
          <w:rFonts w:ascii="Times New Roman" w:hAnsi="Times New Roman"/>
          <w:sz w:val="28"/>
          <w:szCs w:val="28"/>
        </w:rPr>
        <w:t>н</w:t>
      </w:r>
      <w:r w:rsidRPr="00160D56">
        <w:rPr>
          <w:rFonts w:ascii="Times New Roman" w:hAnsi="Times New Roman"/>
          <w:sz w:val="28"/>
          <w:szCs w:val="28"/>
        </w:rPr>
        <w:t>циальную и кинетическую энергию;</w:t>
      </w:r>
      <w:proofErr w:type="gramEnd"/>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160D56">
        <w:rPr>
          <w:rFonts w:ascii="Times New Roman" w:hAnsi="Times New Roman"/>
          <w:sz w:val="28"/>
          <w:szCs w:val="28"/>
        </w:rPr>
        <w:t>использовать полученные знания в повседневной жизни (быт, экология, охрана окружающей среды).</w:t>
      </w:r>
    </w:p>
    <w:p w:rsidR="00FF17DE" w:rsidRPr="00160D56" w:rsidRDefault="00FF17DE" w:rsidP="00FF17DE">
      <w:pPr>
        <w:pStyle w:val="a3"/>
        <w:autoSpaceDE w:val="0"/>
        <w:autoSpaceDN w:val="0"/>
        <w:adjustRightInd w:val="0"/>
        <w:spacing w:after="0" w:line="240" w:lineRule="auto"/>
        <w:ind w:left="0" w:firstLine="709"/>
        <w:jc w:val="both"/>
        <w:rPr>
          <w:rFonts w:ascii="Times New Roman" w:hAnsi="Times New Roman"/>
          <w:b/>
          <w:sz w:val="28"/>
          <w:szCs w:val="28"/>
        </w:rPr>
      </w:pPr>
      <w:r w:rsidRPr="00160D56">
        <w:rPr>
          <w:rFonts w:ascii="Times New Roman" w:hAnsi="Times New Roman"/>
          <w:b/>
          <w:sz w:val="28"/>
          <w:szCs w:val="28"/>
        </w:rPr>
        <w:t>Выпускник получит возможность научиться:</w:t>
      </w:r>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xml:space="preserve">экспериментальными методами исследования при определении цены деления шкалы прибора и погрешности измерения, при определении размеров малых тел, при установлении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соприкосновения тел и силы нормального давления, силы Архимеда от </w:t>
      </w:r>
      <w:proofErr w:type="gramStart"/>
      <w:r w:rsidRPr="00160D56">
        <w:rPr>
          <w:rFonts w:ascii="Times New Roman" w:hAnsi="Times New Roman"/>
          <w:sz w:val="28"/>
          <w:szCs w:val="28"/>
        </w:rPr>
        <w:t>объема</w:t>
      </w:r>
      <w:proofErr w:type="gramEnd"/>
      <w:r w:rsidRPr="00160D56">
        <w:rPr>
          <w:rFonts w:ascii="Times New Roman" w:hAnsi="Times New Roman"/>
          <w:sz w:val="28"/>
          <w:szCs w:val="28"/>
        </w:rPr>
        <w:t xml:space="preserve"> вытесненной телом воды, условий плавания тела в жидкости от действия силы тяжести и силы Арх</w:t>
      </w:r>
      <w:r w:rsidRPr="00160D56">
        <w:rPr>
          <w:rFonts w:ascii="Times New Roman" w:hAnsi="Times New Roman"/>
          <w:sz w:val="28"/>
          <w:szCs w:val="28"/>
        </w:rPr>
        <w:t>и</w:t>
      </w:r>
      <w:r w:rsidRPr="00160D56">
        <w:rPr>
          <w:rFonts w:ascii="Times New Roman" w:hAnsi="Times New Roman"/>
          <w:sz w:val="28"/>
          <w:szCs w:val="28"/>
        </w:rPr>
        <w:t>меда, при определении соотношения сил и плеч, для равновесия рычага;</w:t>
      </w:r>
    </w:p>
    <w:p w:rsidR="00FF17DE" w:rsidRPr="00160D56" w:rsidRDefault="00FF17DE" w:rsidP="00FF17DE">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proofErr w:type="gramStart"/>
      <w:r w:rsidRPr="00160D56">
        <w:rPr>
          <w:rFonts w:ascii="Times New Roman" w:hAnsi="Times New Roman"/>
          <w:sz w:val="28"/>
          <w:szCs w:val="28"/>
        </w:rPr>
        <w:t>способам выполнения расчетов при нахождении: скорости (сре</w:t>
      </w:r>
      <w:r w:rsidRPr="00160D56">
        <w:rPr>
          <w:rFonts w:ascii="Times New Roman" w:hAnsi="Times New Roman"/>
          <w:sz w:val="28"/>
          <w:szCs w:val="28"/>
        </w:rPr>
        <w:t>д</w:t>
      </w:r>
      <w:r w:rsidRPr="00160D56">
        <w:rPr>
          <w:rFonts w:ascii="Times New Roman" w:hAnsi="Times New Roman"/>
          <w:sz w:val="28"/>
          <w:szCs w:val="28"/>
        </w:rPr>
        <w:t>ней скорости), пути, времени, силы тяжести, веса тела, плотности тела, объ</w:t>
      </w:r>
      <w:r w:rsidRPr="00160D56">
        <w:rPr>
          <w:rFonts w:ascii="Times New Roman" w:hAnsi="Times New Roman"/>
          <w:sz w:val="28"/>
          <w:szCs w:val="28"/>
        </w:rPr>
        <w:t>е</w:t>
      </w:r>
      <w:r w:rsidRPr="00160D56">
        <w:rPr>
          <w:rFonts w:ascii="Times New Roman" w:hAnsi="Times New Roman"/>
          <w:sz w:val="28"/>
          <w:szCs w:val="28"/>
        </w:rPr>
        <w:t>ма, массы, силы упругости, равнодействующей двух сил, направленных по одной прямой, давления, давления жидкости на дно и стенки сосуда, силы Архимеда, механической работы, мощности, условия равновесия сил на р</w:t>
      </w:r>
      <w:r w:rsidRPr="00160D56">
        <w:rPr>
          <w:rFonts w:ascii="Times New Roman" w:hAnsi="Times New Roman"/>
          <w:sz w:val="28"/>
          <w:szCs w:val="28"/>
        </w:rPr>
        <w:t>ы</w:t>
      </w:r>
      <w:r w:rsidRPr="00160D56">
        <w:rPr>
          <w:rFonts w:ascii="Times New Roman" w:hAnsi="Times New Roman"/>
          <w:sz w:val="28"/>
          <w:szCs w:val="28"/>
        </w:rPr>
        <w:t>чаге, момента силы, КПД, кинетической и потенциальной энергии в соотве</w:t>
      </w:r>
      <w:r w:rsidRPr="00160D56">
        <w:rPr>
          <w:rFonts w:ascii="Times New Roman" w:hAnsi="Times New Roman"/>
          <w:sz w:val="28"/>
          <w:szCs w:val="28"/>
        </w:rPr>
        <w:t>т</w:t>
      </w:r>
      <w:r w:rsidRPr="00160D56">
        <w:rPr>
          <w:rFonts w:ascii="Times New Roman" w:hAnsi="Times New Roman"/>
          <w:sz w:val="28"/>
          <w:szCs w:val="28"/>
        </w:rPr>
        <w:t>ствии с поставленной задачей на основании использования</w:t>
      </w:r>
      <w:proofErr w:type="gramEnd"/>
      <w:r w:rsidRPr="00160D56">
        <w:rPr>
          <w:rFonts w:ascii="Times New Roman" w:hAnsi="Times New Roman"/>
          <w:sz w:val="28"/>
          <w:szCs w:val="28"/>
        </w:rPr>
        <w:t xml:space="preserve"> законов физики;</w:t>
      </w:r>
    </w:p>
    <w:p w:rsidR="00FF17DE" w:rsidRPr="00160D56" w:rsidRDefault="00FF17DE" w:rsidP="00FF17DE">
      <w:pPr>
        <w:pStyle w:val="a3"/>
        <w:numPr>
          <w:ilvl w:val="0"/>
          <w:numId w:val="16"/>
        </w:numPr>
        <w:tabs>
          <w:tab w:val="left" w:pos="218"/>
        </w:tabs>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xml:space="preserve">самостоятельно приобретать новые знания; </w:t>
      </w:r>
    </w:p>
    <w:p w:rsidR="00FF17DE" w:rsidRPr="00160D56" w:rsidRDefault="00FF17DE" w:rsidP="00FF17DE">
      <w:pPr>
        <w:pStyle w:val="a3"/>
        <w:numPr>
          <w:ilvl w:val="0"/>
          <w:numId w:val="16"/>
        </w:numPr>
        <w:tabs>
          <w:tab w:val="left" w:pos="218"/>
        </w:tabs>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xml:space="preserve">организации учебной деятельности; </w:t>
      </w:r>
    </w:p>
    <w:p w:rsidR="00FF17DE" w:rsidRPr="00160D56" w:rsidRDefault="00FF17DE" w:rsidP="00FF17DE">
      <w:pPr>
        <w:pStyle w:val="a3"/>
        <w:numPr>
          <w:ilvl w:val="0"/>
          <w:numId w:val="16"/>
        </w:numPr>
        <w:tabs>
          <w:tab w:val="left" w:pos="218"/>
        </w:tabs>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xml:space="preserve">постановке целей; </w:t>
      </w:r>
    </w:p>
    <w:p w:rsidR="00FF17DE" w:rsidRPr="00160D56" w:rsidRDefault="00FF17DE" w:rsidP="00FF17DE">
      <w:pPr>
        <w:pStyle w:val="a3"/>
        <w:numPr>
          <w:ilvl w:val="0"/>
          <w:numId w:val="16"/>
        </w:numPr>
        <w:tabs>
          <w:tab w:val="left" w:pos="218"/>
        </w:tabs>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xml:space="preserve">планированию; </w:t>
      </w:r>
    </w:p>
    <w:p w:rsidR="00FF17DE" w:rsidRPr="00160D56" w:rsidRDefault="00FF17DE" w:rsidP="00FF17DE">
      <w:pPr>
        <w:pStyle w:val="a3"/>
        <w:numPr>
          <w:ilvl w:val="0"/>
          <w:numId w:val="16"/>
        </w:numPr>
        <w:tabs>
          <w:tab w:val="left" w:pos="218"/>
        </w:tabs>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xml:space="preserve">самоконтролю и оценке результатов своей деятельности. </w:t>
      </w:r>
    </w:p>
    <w:p w:rsidR="00FF17DE" w:rsidRPr="00160D56" w:rsidRDefault="00FF17DE" w:rsidP="00FF17DE">
      <w:pPr>
        <w:pStyle w:val="a3"/>
        <w:numPr>
          <w:ilvl w:val="0"/>
          <w:numId w:val="16"/>
        </w:numPr>
        <w:spacing w:after="0" w:line="240" w:lineRule="auto"/>
        <w:ind w:left="0" w:firstLine="709"/>
        <w:jc w:val="both"/>
        <w:rPr>
          <w:rFonts w:ascii="Times New Roman" w:hAnsi="Times New Roman"/>
          <w:sz w:val="28"/>
          <w:szCs w:val="28"/>
        </w:rPr>
      </w:pPr>
      <w:r w:rsidRPr="00160D56">
        <w:rPr>
          <w:rFonts w:ascii="Times New Roman" w:hAnsi="Times New Roman"/>
          <w:sz w:val="28"/>
          <w:szCs w:val="28"/>
        </w:rPr>
        <w:t>Овладению умениями предвидеть возможные результаты своих действий.</w:t>
      </w:r>
    </w:p>
    <w:p w:rsidR="00FF17DE" w:rsidRPr="00160D56" w:rsidRDefault="00FF17DE" w:rsidP="00FF17DE">
      <w:pPr>
        <w:pStyle w:val="a3"/>
        <w:numPr>
          <w:ilvl w:val="0"/>
          <w:numId w:val="16"/>
        </w:numPr>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xml:space="preserve">Пониманию различий </w:t>
      </w:r>
      <w:proofErr w:type="gramStart"/>
      <w:r w:rsidRPr="00160D56">
        <w:rPr>
          <w:rFonts w:ascii="Times New Roman" w:hAnsi="Times New Roman"/>
          <w:sz w:val="28"/>
          <w:szCs w:val="28"/>
        </w:rPr>
        <w:t>между</w:t>
      </w:r>
      <w:proofErr w:type="gramEnd"/>
      <w:r w:rsidRPr="00160D56">
        <w:rPr>
          <w:rFonts w:ascii="Times New Roman" w:hAnsi="Times New Roman"/>
          <w:sz w:val="28"/>
          <w:szCs w:val="28"/>
        </w:rPr>
        <w:t xml:space="preserve">: </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xml:space="preserve">- исходными фактами и гипотезами для их объяснения; </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xml:space="preserve">- теоретическими моделями и реальными объектами. </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Овладению универсальными способами деятельности на примерах:</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выдвижения гипотез для объяснения известных фактов и экспериме</w:t>
      </w:r>
      <w:r w:rsidRPr="00160D56">
        <w:rPr>
          <w:rFonts w:ascii="Times New Roman" w:hAnsi="Times New Roman"/>
          <w:sz w:val="28"/>
          <w:szCs w:val="28"/>
        </w:rPr>
        <w:t>н</w:t>
      </w:r>
      <w:r w:rsidRPr="00160D56">
        <w:rPr>
          <w:rFonts w:ascii="Times New Roman" w:hAnsi="Times New Roman"/>
          <w:sz w:val="28"/>
          <w:szCs w:val="28"/>
        </w:rPr>
        <w:t xml:space="preserve">тальной проверки выдвигаемых гипотез; </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разработки теоретических моделей процессов и явлений.</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Формированию умений:</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воспринимать, перерабатывать и предъявлять информацию в слове</w:t>
      </w:r>
      <w:r w:rsidRPr="00160D56">
        <w:rPr>
          <w:rFonts w:ascii="Times New Roman" w:hAnsi="Times New Roman"/>
          <w:sz w:val="28"/>
          <w:szCs w:val="28"/>
        </w:rPr>
        <w:t>с</w:t>
      </w:r>
      <w:r w:rsidRPr="00160D56">
        <w:rPr>
          <w:rFonts w:ascii="Times New Roman" w:hAnsi="Times New Roman"/>
          <w:sz w:val="28"/>
          <w:szCs w:val="28"/>
        </w:rPr>
        <w:t>ной, образной и символической формах;</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анализировать и преобразовывать полученную информацию в соо</w:t>
      </w:r>
      <w:r w:rsidRPr="00160D56">
        <w:rPr>
          <w:rFonts w:ascii="Times New Roman" w:hAnsi="Times New Roman"/>
          <w:sz w:val="28"/>
          <w:szCs w:val="28"/>
        </w:rPr>
        <w:t>т</w:t>
      </w:r>
      <w:r w:rsidRPr="00160D56">
        <w:rPr>
          <w:rFonts w:ascii="Times New Roman" w:hAnsi="Times New Roman"/>
          <w:sz w:val="28"/>
          <w:szCs w:val="28"/>
        </w:rPr>
        <w:t>ветствии с поставленными задачами;</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выявлять основное содержание прочитанного текста;</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находить в тексте ответы на поставленные вопросы;</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 излагать текст.</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lastRenderedPageBreak/>
        <w:t>Приобретению опыта самостоятельного поиска, анализа и отбора и</w:t>
      </w:r>
      <w:r w:rsidRPr="00160D56">
        <w:rPr>
          <w:rFonts w:ascii="Times New Roman" w:hAnsi="Times New Roman"/>
          <w:sz w:val="28"/>
          <w:szCs w:val="28"/>
        </w:rPr>
        <w:t>н</w:t>
      </w:r>
      <w:r w:rsidRPr="00160D56">
        <w:rPr>
          <w:rFonts w:ascii="Times New Roman" w:hAnsi="Times New Roman"/>
          <w:sz w:val="28"/>
          <w:szCs w:val="28"/>
        </w:rPr>
        <w:t>формации с использованием различных источников и новых информацио</w:t>
      </w:r>
      <w:r w:rsidRPr="00160D56">
        <w:rPr>
          <w:rFonts w:ascii="Times New Roman" w:hAnsi="Times New Roman"/>
          <w:sz w:val="28"/>
          <w:szCs w:val="28"/>
        </w:rPr>
        <w:t>н</w:t>
      </w:r>
      <w:r w:rsidRPr="00160D56">
        <w:rPr>
          <w:rFonts w:ascii="Times New Roman" w:hAnsi="Times New Roman"/>
          <w:sz w:val="28"/>
          <w:szCs w:val="28"/>
        </w:rPr>
        <w:t>ных технологий для решения познавательных задач.</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Развитию монологической и диалогической речи, умению выражать свои мысли и способность выслушивать собеседника, понимать его точку зрения, признавать правоту другого человека на иное мнение.</w:t>
      </w:r>
    </w:p>
    <w:p w:rsidR="00FF17DE" w:rsidRPr="00160D56" w:rsidRDefault="00FF17DE" w:rsidP="00FF17DE">
      <w:pPr>
        <w:pStyle w:val="a3"/>
        <w:spacing w:after="0" w:line="240" w:lineRule="auto"/>
        <w:ind w:left="0" w:firstLine="709"/>
        <w:jc w:val="both"/>
        <w:rPr>
          <w:rFonts w:ascii="Times New Roman" w:hAnsi="Times New Roman"/>
          <w:sz w:val="28"/>
          <w:szCs w:val="28"/>
        </w:rPr>
      </w:pPr>
      <w:r w:rsidRPr="00160D56">
        <w:rPr>
          <w:rFonts w:ascii="Times New Roman" w:hAnsi="Times New Roman"/>
          <w:sz w:val="28"/>
          <w:szCs w:val="28"/>
        </w:rPr>
        <w:t>Освоению приемов действий в нестандартной ситуации, овладение э</w:t>
      </w:r>
      <w:r w:rsidRPr="00160D56">
        <w:rPr>
          <w:rFonts w:ascii="Times New Roman" w:hAnsi="Times New Roman"/>
          <w:sz w:val="28"/>
          <w:szCs w:val="28"/>
        </w:rPr>
        <w:t>в</w:t>
      </w:r>
      <w:r w:rsidRPr="00160D56">
        <w:rPr>
          <w:rFonts w:ascii="Times New Roman" w:hAnsi="Times New Roman"/>
          <w:sz w:val="28"/>
          <w:szCs w:val="28"/>
        </w:rPr>
        <w:t>ристическими методами решения проблем.</w:t>
      </w:r>
    </w:p>
    <w:p w:rsidR="00FF17DE" w:rsidRPr="00160D56" w:rsidRDefault="00FF17DE" w:rsidP="00FF17DE">
      <w:pPr>
        <w:pStyle w:val="a3"/>
        <w:spacing w:after="0" w:line="240" w:lineRule="auto"/>
        <w:ind w:left="0" w:firstLine="709"/>
        <w:jc w:val="both"/>
        <w:rPr>
          <w:rFonts w:ascii="Times New Roman" w:hAnsi="Times New Roman"/>
          <w:b/>
          <w:bCs/>
          <w:sz w:val="28"/>
          <w:szCs w:val="28"/>
        </w:rPr>
      </w:pPr>
      <w:r w:rsidRPr="00160D56">
        <w:rPr>
          <w:rFonts w:ascii="Times New Roman" w:hAnsi="Times New Roman"/>
          <w:sz w:val="28"/>
          <w:szCs w:val="28"/>
        </w:rPr>
        <w:t>Формированию умений работать в группе с выполнением различных социальных ролей, представлять и отстаивать свои взгляды и убеждения, в</w:t>
      </w:r>
      <w:r w:rsidRPr="00160D56">
        <w:rPr>
          <w:rFonts w:ascii="Times New Roman" w:hAnsi="Times New Roman"/>
          <w:sz w:val="28"/>
          <w:szCs w:val="28"/>
        </w:rPr>
        <w:t>е</w:t>
      </w:r>
      <w:r w:rsidRPr="00160D56">
        <w:rPr>
          <w:rFonts w:ascii="Times New Roman" w:hAnsi="Times New Roman"/>
          <w:sz w:val="28"/>
          <w:szCs w:val="28"/>
        </w:rPr>
        <w:t>сти дискуссию.</w:t>
      </w:r>
    </w:p>
    <w:p w:rsidR="00FF17DE" w:rsidRDefault="00FF17DE" w:rsidP="00FF17DE">
      <w:pPr>
        <w:spacing w:line="360" w:lineRule="auto"/>
        <w:ind w:firstLine="709"/>
        <w:contextualSpacing/>
        <w:jc w:val="both"/>
        <w:rPr>
          <w:b/>
          <w:sz w:val="28"/>
          <w:szCs w:val="28"/>
          <w:lang w:val="ru-RU"/>
        </w:rPr>
      </w:pPr>
    </w:p>
    <w:p w:rsidR="00FF17DE" w:rsidRPr="00160D56" w:rsidRDefault="00FF17DE" w:rsidP="00FF17DE">
      <w:pPr>
        <w:ind w:firstLine="709"/>
        <w:contextualSpacing/>
        <w:jc w:val="both"/>
        <w:rPr>
          <w:sz w:val="28"/>
          <w:szCs w:val="28"/>
          <w:lang w:val="ru-RU"/>
        </w:rPr>
      </w:pPr>
      <w:r w:rsidRPr="00160D56">
        <w:rPr>
          <w:sz w:val="28"/>
          <w:szCs w:val="28"/>
          <w:u w:val="single"/>
          <w:lang w:val="ru-RU"/>
        </w:rPr>
        <w:t>Воспитательный компонент</w:t>
      </w:r>
      <w:r w:rsidRPr="00160D56">
        <w:rPr>
          <w:sz w:val="28"/>
          <w:szCs w:val="28"/>
          <w:lang w:val="ru-RU"/>
        </w:rPr>
        <w:t xml:space="preserve">: на всех видах, типах уроках присутствует воспитательный компонент (в первую очередь с обучающимися </w:t>
      </w:r>
      <w:proofErr w:type="spellStart"/>
      <w:r w:rsidRPr="00160D56">
        <w:rPr>
          <w:sz w:val="28"/>
          <w:szCs w:val="28"/>
          <w:lang w:val="ru-RU"/>
        </w:rPr>
        <w:t>спецконте</w:t>
      </w:r>
      <w:r w:rsidRPr="00160D56">
        <w:rPr>
          <w:sz w:val="28"/>
          <w:szCs w:val="28"/>
          <w:lang w:val="ru-RU"/>
        </w:rPr>
        <w:t>н</w:t>
      </w:r>
      <w:r w:rsidRPr="00160D56">
        <w:rPr>
          <w:sz w:val="28"/>
          <w:szCs w:val="28"/>
          <w:lang w:val="ru-RU"/>
        </w:rPr>
        <w:t>гента</w:t>
      </w:r>
      <w:proofErr w:type="spellEnd"/>
      <w:r w:rsidRPr="00160D56">
        <w:rPr>
          <w:sz w:val="28"/>
          <w:szCs w:val="28"/>
          <w:lang w:val="ru-RU"/>
        </w:rPr>
        <w:t xml:space="preserve"> нашей школы, находящейся на территории ИК №6), включающий эк</w:t>
      </w:r>
      <w:r w:rsidRPr="00160D56">
        <w:rPr>
          <w:sz w:val="28"/>
          <w:szCs w:val="28"/>
          <w:lang w:val="ru-RU"/>
        </w:rPr>
        <w:t>о</w:t>
      </w:r>
      <w:r w:rsidRPr="00160D56">
        <w:rPr>
          <w:sz w:val="28"/>
          <w:szCs w:val="28"/>
          <w:lang w:val="ru-RU"/>
        </w:rPr>
        <w:t xml:space="preserve">логическое, патриотическое, </w:t>
      </w:r>
      <w:proofErr w:type="spellStart"/>
      <w:r w:rsidRPr="00160D56">
        <w:rPr>
          <w:sz w:val="28"/>
          <w:szCs w:val="28"/>
          <w:lang w:val="ru-RU"/>
        </w:rPr>
        <w:t>валеологическое</w:t>
      </w:r>
      <w:proofErr w:type="spellEnd"/>
      <w:r w:rsidRPr="00160D56">
        <w:rPr>
          <w:sz w:val="28"/>
          <w:szCs w:val="28"/>
          <w:lang w:val="ru-RU"/>
        </w:rPr>
        <w:t xml:space="preserve">, </w:t>
      </w:r>
      <w:proofErr w:type="spellStart"/>
      <w:r w:rsidRPr="00160D56">
        <w:rPr>
          <w:sz w:val="28"/>
          <w:szCs w:val="28"/>
          <w:lang w:val="ru-RU"/>
        </w:rPr>
        <w:t>профориентационное</w:t>
      </w:r>
      <w:proofErr w:type="spellEnd"/>
      <w:r w:rsidRPr="00160D56">
        <w:rPr>
          <w:sz w:val="28"/>
          <w:szCs w:val="28"/>
          <w:lang w:val="ru-RU"/>
        </w:rPr>
        <w:t xml:space="preserve"> напра</w:t>
      </w:r>
      <w:r w:rsidRPr="00160D56">
        <w:rPr>
          <w:sz w:val="28"/>
          <w:szCs w:val="28"/>
          <w:lang w:val="ru-RU"/>
        </w:rPr>
        <w:t>в</w:t>
      </w:r>
      <w:r w:rsidRPr="00160D56">
        <w:rPr>
          <w:sz w:val="28"/>
          <w:szCs w:val="28"/>
          <w:lang w:val="ru-RU"/>
        </w:rPr>
        <w:t>ления учебно-воспитательной деятельности учителя. В преподавании разных дисциплин на первое место может выдвигаться какое-то одно направления, а все остальные – сопутствующие, что делает образовательный процесс гарм</w:t>
      </w:r>
      <w:r w:rsidRPr="00160D56">
        <w:rPr>
          <w:sz w:val="28"/>
          <w:szCs w:val="28"/>
          <w:lang w:val="ru-RU"/>
        </w:rPr>
        <w:t>о</w:t>
      </w:r>
      <w:r w:rsidRPr="00160D56">
        <w:rPr>
          <w:sz w:val="28"/>
          <w:szCs w:val="28"/>
          <w:lang w:val="ru-RU"/>
        </w:rPr>
        <w:t>ничным и целостным.</w:t>
      </w:r>
    </w:p>
    <w:p w:rsidR="00FF17DE" w:rsidRPr="00160D56" w:rsidRDefault="00FF17DE" w:rsidP="00FF17DE">
      <w:pPr>
        <w:pStyle w:val="c6"/>
        <w:spacing w:before="0" w:beforeAutospacing="0" w:after="0" w:afterAutospacing="0"/>
        <w:ind w:firstLine="709"/>
        <w:contextualSpacing/>
        <w:jc w:val="both"/>
        <w:rPr>
          <w:rStyle w:val="c35"/>
          <w:b/>
          <w:sz w:val="28"/>
          <w:szCs w:val="28"/>
        </w:rPr>
      </w:pPr>
    </w:p>
    <w:p w:rsidR="00FF17DE" w:rsidRDefault="00FF17DE" w:rsidP="00FF17DE">
      <w:pPr>
        <w:spacing w:line="360" w:lineRule="auto"/>
        <w:ind w:firstLine="709"/>
        <w:contextualSpacing/>
        <w:jc w:val="both"/>
        <w:rPr>
          <w:b/>
          <w:sz w:val="28"/>
          <w:szCs w:val="28"/>
          <w:lang w:val="ru-RU"/>
        </w:rPr>
      </w:pPr>
    </w:p>
    <w:p w:rsidR="00FF17DE" w:rsidRDefault="00FF17DE" w:rsidP="00FF17DE">
      <w:pPr>
        <w:spacing w:line="360" w:lineRule="auto"/>
        <w:ind w:firstLine="709"/>
        <w:contextualSpacing/>
        <w:jc w:val="both"/>
        <w:rPr>
          <w:b/>
          <w:sz w:val="28"/>
          <w:szCs w:val="28"/>
          <w:lang w:val="ru-RU"/>
        </w:rPr>
      </w:pPr>
    </w:p>
    <w:p w:rsidR="00FF17DE" w:rsidRDefault="00FF17DE" w:rsidP="00FF17DE">
      <w:pPr>
        <w:spacing w:line="360" w:lineRule="auto"/>
        <w:ind w:firstLine="709"/>
        <w:contextualSpacing/>
        <w:jc w:val="both"/>
        <w:rPr>
          <w:b/>
          <w:sz w:val="28"/>
          <w:szCs w:val="28"/>
          <w:lang w:val="ru-RU"/>
        </w:rPr>
      </w:pPr>
    </w:p>
    <w:p w:rsidR="00FF17DE" w:rsidRDefault="00FF17DE" w:rsidP="00FF17DE">
      <w:pPr>
        <w:spacing w:line="360" w:lineRule="auto"/>
        <w:ind w:firstLine="709"/>
        <w:contextualSpacing/>
        <w:jc w:val="both"/>
        <w:rPr>
          <w:b/>
          <w:sz w:val="28"/>
          <w:szCs w:val="28"/>
          <w:lang w:val="ru-RU"/>
        </w:rPr>
      </w:pPr>
    </w:p>
    <w:p w:rsidR="00FF17DE" w:rsidRDefault="00FF17DE" w:rsidP="00FF17DE">
      <w:pPr>
        <w:spacing w:line="360" w:lineRule="auto"/>
        <w:ind w:firstLine="709"/>
        <w:contextualSpacing/>
        <w:jc w:val="both"/>
        <w:rPr>
          <w:b/>
          <w:sz w:val="28"/>
          <w:szCs w:val="28"/>
          <w:lang w:val="ru-RU"/>
        </w:rPr>
      </w:pPr>
    </w:p>
    <w:p w:rsidR="00FF17DE" w:rsidRDefault="00FF17DE" w:rsidP="00FF17DE">
      <w:pPr>
        <w:spacing w:line="360" w:lineRule="auto"/>
        <w:ind w:firstLine="709"/>
        <w:contextualSpacing/>
        <w:jc w:val="both"/>
        <w:rPr>
          <w:b/>
          <w:sz w:val="28"/>
          <w:szCs w:val="28"/>
          <w:lang w:val="ru-RU"/>
        </w:rPr>
      </w:pPr>
    </w:p>
    <w:p w:rsidR="00FF17DE" w:rsidRDefault="00FF17DE" w:rsidP="00FF17DE">
      <w:pPr>
        <w:spacing w:line="360" w:lineRule="auto"/>
        <w:ind w:firstLine="709"/>
        <w:contextualSpacing/>
        <w:jc w:val="both"/>
        <w:rPr>
          <w:b/>
          <w:sz w:val="28"/>
          <w:szCs w:val="28"/>
          <w:lang w:val="ru-RU"/>
        </w:rPr>
      </w:pPr>
    </w:p>
    <w:p w:rsidR="00FF17DE" w:rsidRDefault="00FF17DE" w:rsidP="00FF17DE">
      <w:pPr>
        <w:spacing w:line="360" w:lineRule="auto"/>
        <w:ind w:firstLine="709"/>
        <w:contextualSpacing/>
        <w:jc w:val="both"/>
        <w:rPr>
          <w:b/>
          <w:sz w:val="28"/>
          <w:szCs w:val="28"/>
          <w:lang w:val="ru-RU"/>
        </w:rPr>
      </w:pPr>
    </w:p>
    <w:p w:rsidR="007D32D1" w:rsidRDefault="007D32D1" w:rsidP="00860193">
      <w:pPr>
        <w:spacing w:line="360" w:lineRule="auto"/>
        <w:ind w:firstLine="709"/>
        <w:contextualSpacing/>
        <w:jc w:val="both"/>
        <w:rPr>
          <w:sz w:val="28"/>
          <w:szCs w:val="28"/>
          <w:lang w:val="ru-RU"/>
        </w:rPr>
      </w:pPr>
    </w:p>
    <w:p w:rsidR="00FF17DE" w:rsidRDefault="00FF17DE" w:rsidP="00860193">
      <w:pPr>
        <w:spacing w:line="360" w:lineRule="auto"/>
        <w:ind w:firstLine="709"/>
        <w:contextualSpacing/>
        <w:jc w:val="both"/>
        <w:rPr>
          <w:sz w:val="28"/>
          <w:szCs w:val="28"/>
          <w:lang w:val="ru-RU"/>
        </w:rPr>
      </w:pPr>
    </w:p>
    <w:p w:rsidR="00FF17DE" w:rsidRDefault="00FF17DE" w:rsidP="00860193">
      <w:pPr>
        <w:spacing w:line="360" w:lineRule="auto"/>
        <w:ind w:firstLine="709"/>
        <w:contextualSpacing/>
        <w:jc w:val="both"/>
        <w:rPr>
          <w:sz w:val="28"/>
          <w:szCs w:val="28"/>
          <w:lang w:val="ru-RU"/>
        </w:rPr>
      </w:pPr>
    </w:p>
    <w:p w:rsidR="00FF17DE" w:rsidRDefault="00FF17DE" w:rsidP="00860193">
      <w:pPr>
        <w:spacing w:line="360" w:lineRule="auto"/>
        <w:ind w:firstLine="709"/>
        <w:contextualSpacing/>
        <w:jc w:val="both"/>
        <w:rPr>
          <w:sz w:val="28"/>
          <w:szCs w:val="28"/>
          <w:lang w:val="ru-RU"/>
        </w:rPr>
      </w:pPr>
    </w:p>
    <w:p w:rsidR="00FF17DE" w:rsidRDefault="00FF17DE" w:rsidP="00860193">
      <w:pPr>
        <w:spacing w:line="360" w:lineRule="auto"/>
        <w:ind w:firstLine="709"/>
        <w:contextualSpacing/>
        <w:jc w:val="both"/>
        <w:rPr>
          <w:sz w:val="28"/>
          <w:szCs w:val="28"/>
          <w:lang w:val="ru-RU"/>
        </w:rPr>
      </w:pPr>
    </w:p>
    <w:p w:rsidR="00FF17DE" w:rsidRDefault="00FF17DE" w:rsidP="00860193">
      <w:pPr>
        <w:spacing w:line="360" w:lineRule="auto"/>
        <w:ind w:firstLine="709"/>
        <w:contextualSpacing/>
        <w:jc w:val="both"/>
        <w:rPr>
          <w:sz w:val="28"/>
          <w:szCs w:val="28"/>
          <w:lang w:val="ru-RU"/>
        </w:rPr>
      </w:pPr>
    </w:p>
    <w:p w:rsidR="00FF17DE" w:rsidRPr="00860193" w:rsidRDefault="00FF17DE" w:rsidP="00860193">
      <w:pPr>
        <w:spacing w:line="360" w:lineRule="auto"/>
        <w:ind w:firstLine="709"/>
        <w:contextualSpacing/>
        <w:jc w:val="both"/>
        <w:rPr>
          <w:sz w:val="28"/>
          <w:szCs w:val="28"/>
          <w:lang w:val="ru-RU"/>
        </w:rPr>
      </w:pPr>
      <w:bookmarkStart w:id="0" w:name="_GoBack"/>
      <w:bookmarkEnd w:id="0"/>
    </w:p>
    <w:p w:rsidR="00F73FEE" w:rsidRPr="00860193" w:rsidRDefault="00F73FEE" w:rsidP="00860193">
      <w:pPr>
        <w:spacing w:line="360" w:lineRule="auto"/>
        <w:ind w:firstLine="709"/>
        <w:contextualSpacing/>
        <w:jc w:val="both"/>
        <w:rPr>
          <w:b/>
          <w:sz w:val="28"/>
          <w:szCs w:val="28"/>
          <w:lang w:val="ru-RU"/>
        </w:rPr>
      </w:pPr>
      <w:r w:rsidRPr="00860193">
        <w:rPr>
          <w:b/>
          <w:sz w:val="28"/>
          <w:szCs w:val="28"/>
          <w:lang w:val="ru-RU"/>
        </w:rPr>
        <w:lastRenderedPageBreak/>
        <w:t>СОДЕРЖАНИЕ ПРЕДМЕТА.</w:t>
      </w:r>
    </w:p>
    <w:p w:rsidR="002A4D2F" w:rsidRPr="00860193" w:rsidRDefault="002A4D2F" w:rsidP="00860193">
      <w:pPr>
        <w:pStyle w:val="a6"/>
        <w:spacing w:after="0" w:line="360" w:lineRule="auto"/>
        <w:ind w:left="0" w:firstLine="709"/>
        <w:contextualSpacing/>
        <w:jc w:val="both"/>
        <w:rPr>
          <w:rFonts w:ascii="Times New Roman" w:hAnsi="Times New Roman"/>
          <w:b/>
          <w:bCs/>
          <w:sz w:val="28"/>
          <w:szCs w:val="28"/>
        </w:rPr>
      </w:pPr>
    </w:p>
    <w:p w:rsidR="002A4D2F" w:rsidRPr="00860193" w:rsidRDefault="002A4D2F" w:rsidP="00860193">
      <w:pPr>
        <w:autoSpaceDE w:val="0"/>
        <w:autoSpaceDN w:val="0"/>
        <w:adjustRightInd w:val="0"/>
        <w:spacing w:line="360" w:lineRule="auto"/>
        <w:ind w:firstLine="709"/>
        <w:contextualSpacing/>
        <w:jc w:val="both"/>
        <w:rPr>
          <w:b/>
          <w:sz w:val="28"/>
          <w:szCs w:val="28"/>
          <w:u w:val="single"/>
          <w:lang w:val="ru-RU"/>
        </w:rPr>
      </w:pPr>
      <w:r w:rsidRPr="00860193">
        <w:rPr>
          <w:b/>
          <w:sz w:val="28"/>
          <w:szCs w:val="28"/>
          <w:u w:val="single"/>
          <w:lang w:val="ru-RU"/>
        </w:rPr>
        <w:t>Тепловые явления (2</w:t>
      </w:r>
      <w:r w:rsidR="002F4CA5" w:rsidRPr="00860193">
        <w:rPr>
          <w:b/>
          <w:sz w:val="28"/>
          <w:szCs w:val="28"/>
          <w:u w:val="single"/>
          <w:lang w:val="ru-RU"/>
        </w:rPr>
        <w:t>4</w:t>
      </w:r>
      <w:r w:rsidRPr="00860193">
        <w:rPr>
          <w:b/>
          <w:sz w:val="28"/>
          <w:szCs w:val="28"/>
          <w:u w:val="single"/>
          <w:lang w:val="ru-RU"/>
        </w:rPr>
        <w:t xml:space="preserve"> ч)</w:t>
      </w:r>
    </w:p>
    <w:p w:rsidR="002A4D2F" w:rsidRPr="00860193" w:rsidRDefault="002A4D2F"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 Плавление и отвердевание кристаллических тел. Удел</w:t>
      </w:r>
      <w:r w:rsidRPr="00860193">
        <w:rPr>
          <w:sz w:val="28"/>
          <w:szCs w:val="28"/>
          <w:lang w:val="ru-RU"/>
        </w:rPr>
        <w:t>ь</w:t>
      </w:r>
      <w:r w:rsidRPr="00860193">
        <w:rPr>
          <w:sz w:val="28"/>
          <w:szCs w:val="28"/>
          <w:lang w:val="ru-RU"/>
        </w:rPr>
        <w:t>ная теплота плавления. Испарение и конденсация. Кипение. Влажность во</w:t>
      </w:r>
      <w:r w:rsidRPr="00860193">
        <w:rPr>
          <w:sz w:val="28"/>
          <w:szCs w:val="28"/>
          <w:lang w:val="ru-RU"/>
        </w:rPr>
        <w:t>з</w:t>
      </w:r>
      <w:r w:rsidRPr="00860193">
        <w:rPr>
          <w:sz w:val="28"/>
          <w:szCs w:val="28"/>
          <w:lang w:val="ru-RU"/>
        </w:rPr>
        <w:t>духа. Удельная теплота парообразования. Объяснение изменения агрегатного состояния вещества на основе молекулярно-кинетических представлений. Преобразование энергии в тепловых машинах. Двигатель внутреннего сгор</w:t>
      </w:r>
      <w:r w:rsidRPr="00860193">
        <w:rPr>
          <w:sz w:val="28"/>
          <w:szCs w:val="28"/>
          <w:lang w:val="ru-RU"/>
        </w:rPr>
        <w:t>а</w:t>
      </w:r>
      <w:r w:rsidRPr="00860193">
        <w:rPr>
          <w:sz w:val="28"/>
          <w:szCs w:val="28"/>
          <w:lang w:val="ru-RU"/>
        </w:rPr>
        <w:t>ния. Паровая турбина. КПД теплового двигателя. Экологические проблемы использования тепловых машин.</w:t>
      </w:r>
    </w:p>
    <w:p w:rsidR="002A4D2F" w:rsidRPr="00860193" w:rsidRDefault="002A4D2F"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ФРОНТАЛЬНЫЕ ЛАБОРАТОРНЫЕ РАБОТЫ</w:t>
      </w:r>
    </w:p>
    <w:p w:rsidR="002A4D2F" w:rsidRPr="00860193" w:rsidRDefault="002A4D2F"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1.Сравнение количеств теплоты при смешивании воды разной темпер</w:t>
      </w:r>
      <w:r w:rsidRPr="00860193">
        <w:rPr>
          <w:sz w:val="28"/>
          <w:szCs w:val="28"/>
          <w:lang w:val="ru-RU"/>
        </w:rPr>
        <w:t>а</w:t>
      </w:r>
      <w:r w:rsidRPr="00860193">
        <w:rPr>
          <w:sz w:val="28"/>
          <w:szCs w:val="28"/>
          <w:lang w:val="ru-RU"/>
        </w:rPr>
        <w:t>туры.</w:t>
      </w:r>
    </w:p>
    <w:p w:rsidR="002A4D2F" w:rsidRPr="00860193" w:rsidRDefault="001F07D2"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2</w:t>
      </w:r>
      <w:r w:rsidR="002A4D2F" w:rsidRPr="00860193">
        <w:rPr>
          <w:sz w:val="28"/>
          <w:szCs w:val="28"/>
          <w:lang w:val="ru-RU"/>
        </w:rPr>
        <w:t>. Измерение влажности воздуха.</w:t>
      </w:r>
    </w:p>
    <w:p w:rsidR="007E68C4" w:rsidRPr="00860193" w:rsidRDefault="007E68C4" w:rsidP="00860193">
      <w:pPr>
        <w:spacing w:line="360" w:lineRule="auto"/>
        <w:ind w:firstLine="709"/>
        <w:contextualSpacing/>
        <w:jc w:val="both"/>
        <w:rPr>
          <w:b/>
          <w:bCs/>
          <w:sz w:val="28"/>
          <w:szCs w:val="28"/>
        </w:rPr>
      </w:pPr>
      <w:proofErr w:type="spellStart"/>
      <w:r w:rsidRPr="00860193">
        <w:rPr>
          <w:b/>
          <w:bCs/>
          <w:sz w:val="28"/>
          <w:szCs w:val="28"/>
        </w:rPr>
        <w:t>Демонстрации</w:t>
      </w:r>
      <w:proofErr w:type="spellEnd"/>
      <w:r w:rsidRPr="00860193">
        <w:rPr>
          <w:b/>
          <w:bCs/>
          <w:sz w:val="28"/>
          <w:szCs w:val="28"/>
        </w:rPr>
        <w:t>:</w:t>
      </w:r>
    </w:p>
    <w:p w:rsidR="007E68C4" w:rsidRPr="00860193" w:rsidRDefault="007E68C4" w:rsidP="00860193">
      <w:pPr>
        <w:numPr>
          <w:ilvl w:val="0"/>
          <w:numId w:val="11"/>
        </w:numPr>
        <w:tabs>
          <w:tab w:val="clear" w:pos="786"/>
          <w:tab w:val="num" w:pos="142"/>
        </w:tabs>
        <w:spacing w:line="360" w:lineRule="auto"/>
        <w:ind w:left="0" w:firstLine="709"/>
        <w:contextualSpacing/>
        <w:jc w:val="both"/>
        <w:rPr>
          <w:bCs/>
          <w:sz w:val="28"/>
          <w:szCs w:val="28"/>
        </w:rPr>
      </w:pPr>
      <w:proofErr w:type="spellStart"/>
      <w:r w:rsidRPr="00860193">
        <w:rPr>
          <w:bCs/>
          <w:sz w:val="28"/>
          <w:szCs w:val="28"/>
        </w:rPr>
        <w:t>Правилатехникибезопасности</w:t>
      </w:r>
      <w:proofErr w:type="spellEnd"/>
      <w:r w:rsidRPr="00860193">
        <w:rPr>
          <w:bCs/>
          <w:sz w:val="28"/>
          <w:szCs w:val="28"/>
        </w:rPr>
        <w:t>.</w:t>
      </w:r>
    </w:p>
    <w:p w:rsidR="007133CF" w:rsidRPr="00860193" w:rsidRDefault="007133CF" w:rsidP="00860193">
      <w:pPr>
        <w:numPr>
          <w:ilvl w:val="0"/>
          <w:numId w:val="11"/>
        </w:numPr>
        <w:tabs>
          <w:tab w:val="left" w:pos="280"/>
        </w:tabs>
        <w:autoSpaceDE w:val="0"/>
        <w:autoSpaceDN w:val="0"/>
        <w:adjustRightInd w:val="0"/>
        <w:spacing w:line="360" w:lineRule="auto"/>
        <w:ind w:left="0" w:firstLine="709"/>
        <w:contextualSpacing/>
        <w:jc w:val="both"/>
        <w:rPr>
          <w:sz w:val="28"/>
          <w:szCs w:val="28"/>
          <w:lang w:val="ru-RU"/>
        </w:rPr>
      </w:pPr>
      <w:r w:rsidRPr="00860193">
        <w:rPr>
          <w:sz w:val="28"/>
          <w:szCs w:val="28"/>
          <w:lang w:val="ru-RU"/>
        </w:rPr>
        <w:t xml:space="preserve">Передача тепла от одной части твердого тела к другой. </w:t>
      </w:r>
    </w:p>
    <w:p w:rsidR="005C7884" w:rsidRPr="00860193" w:rsidRDefault="005C7884" w:rsidP="00860193">
      <w:pPr>
        <w:numPr>
          <w:ilvl w:val="0"/>
          <w:numId w:val="11"/>
        </w:numPr>
        <w:tabs>
          <w:tab w:val="left" w:pos="280"/>
        </w:tabs>
        <w:autoSpaceDE w:val="0"/>
        <w:autoSpaceDN w:val="0"/>
        <w:adjustRightInd w:val="0"/>
        <w:spacing w:line="360" w:lineRule="auto"/>
        <w:ind w:left="0" w:firstLine="709"/>
        <w:contextualSpacing/>
        <w:jc w:val="both"/>
        <w:rPr>
          <w:sz w:val="28"/>
          <w:szCs w:val="28"/>
          <w:lang w:val="ru-RU"/>
        </w:rPr>
      </w:pPr>
      <w:r w:rsidRPr="00860193">
        <w:rPr>
          <w:sz w:val="28"/>
          <w:szCs w:val="28"/>
          <w:lang w:val="ru-RU"/>
        </w:rPr>
        <w:t>Наблюдение за таянием кусочка льда в воде</w:t>
      </w:r>
    </w:p>
    <w:p w:rsidR="005C7884" w:rsidRPr="00860193" w:rsidRDefault="00AF128B" w:rsidP="00860193">
      <w:pPr>
        <w:numPr>
          <w:ilvl w:val="0"/>
          <w:numId w:val="11"/>
        </w:numPr>
        <w:tabs>
          <w:tab w:val="left" w:pos="280"/>
        </w:tabs>
        <w:autoSpaceDE w:val="0"/>
        <w:autoSpaceDN w:val="0"/>
        <w:adjustRightInd w:val="0"/>
        <w:spacing w:line="360" w:lineRule="auto"/>
        <w:ind w:left="0" w:firstLine="709"/>
        <w:contextualSpacing/>
        <w:jc w:val="both"/>
        <w:rPr>
          <w:sz w:val="28"/>
          <w:szCs w:val="28"/>
          <w:lang w:val="ru-RU"/>
        </w:rPr>
      </w:pPr>
      <w:proofErr w:type="spellStart"/>
      <w:r w:rsidRPr="00860193">
        <w:rPr>
          <w:sz w:val="28"/>
          <w:szCs w:val="28"/>
        </w:rPr>
        <w:t>Таблица</w:t>
      </w:r>
      <w:r w:rsidRPr="00860193">
        <w:rPr>
          <w:bCs/>
          <w:sz w:val="28"/>
          <w:szCs w:val="28"/>
        </w:rPr>
        <w:t>«Плавление</w:t>
      </w:r>
      <w:proofErr w:type="spellEnd"/>
      <w:r w:rsidRPr="00860193">
        <w:rPr>
          <w:bCs/>
          <w:sz w:val="28"/>
          <w:szCs w:val="28"/>
        </w:rPr>
        <w:t xml:space="preserve">, </w:t>
      </w:r>
      <w:proofErr w:type="spellStart"/>
      <w:r w:rsidRPr="00860193">
        <w:rPr>
          <w:bCs/>
          <w:sz w:val="28"/>
          <w:szCs w:val="28"/>
        </w:rPr>
        <w:t>испарение</w:t>
      </w:r>
      <w:proofErr w:type="spellEnd"/>
      <w:r w:rsidRPr="00860193">
        <w:rPr>
          <w:bCs/>
          <w:sz w:val="28"/>
          <w:szCs w:val="28"/>
        </w:rPr>
        <w:t xml:space="preserve">, </w:t>
      </w:r>
      <w:proofErr w:type="spellStart"/>
      <w:r w:rsidRPr="00860193">
        <w:rPr>
          <w:bCs/>
          <w:sz w:val="28"/>
          <w:szCs w:val="28"/>
        </w:rPr>
        <w:t>кипение</w:t>
      </w:r>
      <w:proofErr w:type="spellEnd"/>
      <w:r w:rsidRPr="00860193">
        <w:rPr>
          <w:bCs/>
          <w:sz w:val="28"/>
          <w:szCs w:val="28"/>
        </w:rPr>
        <w:t>»</w:t>
      </w:r>
    </w:p>
    <w:p w:rsidR="00335B7C" w:rsidRPr="00860193" w:rsidRDefault="00335B7C" w:rsidP="00860193">
      <w:pPr>
        <w:numPr>
          <w:ilvl w:val="0"/>
          <w:numId w:val="11"/>
        </w:numPr>
        <w:tabs>
          <w:tab w:val="left" w:pos="280"/>
        </w:tabs>
        <w:autoSpaceDE w:val="0"/>
        <w:autoSpaceDN w:val="0"/>
        <w:adjustRightInd w:val="0"/>
        <w:spacing w:line="360" w:lineRule="auto"/>
        <w:ind w:left="0" w:firstLine="709"/>
        <w:contextualSpacing/>
        <w:jc w:val="both"/>
        <w:rPr>
          <w:sz w:val="28"/>
          <w:szCs w:val="28"/>
          <w:lang w:val="ru-RU"/>
        </w:rPr>
      </w:pPr>
      <w:proofErr w:type="spellStart"/>
      <w:r w:rsidRPr="00860193">
        <w:rPr>
          <w:sz w:val="28"/>
          <w:szCs w:val="28"/>
        </w:rPr>
        <w:t>Таблица</w:t>
      </w:r>
      <w:r w:rsidRPr="00860193">
        <w:rPr>
          <w:bCs/>
          <w:sz w:val="28"/>
          <w:szCs w:val="28"/>
        </w:rPr>
        <w:t>«Плавление</w:t>
      </w:r>
      <w:proofErr w:type="spellEnd"/>
      <w:r w:rsidRPr="00860193">
        <w:rPr>
          <w:bCs/>
          <w:sz w:val="28"/>
          <w:szCs w:val="28"/>
        </w:rPr>
        <w:t xml:space="preserve">, </w:t>
      </w:r>
      <w:proofErr w:type="spellStart"/>
      <w:r w:rsidRPr="00860193">
        <w:rPr>
          <w:bCs/>
          <w:sz w:val="28"/>
          <w:szCs w:val="28"/>
        </w:rPr>
        <w:t>испарение</w:t>
      </w:r>
      <w:proofErr w:type="spellEnd"/>
      <w:r w:rsidRPr="00860193">
        <w:rPr>
          <w:bCs/>
          <w:sz w:val="28"/>
          <w:szCs w:val="28"/>
        </w:rPr>
        <w:t xml:space="preserve">, </w:t>
      </w:r>
      <w:proofErr w:type="spellStart"/>
      <w:r w:rsidRPr="00860193">
        <w:rPr>
          <w:bCs/>
          <w:sz w:val="28"/>
          <w:szCs w:val="28"/>
        </w:rPr>
        <w:t>кипение</w:t>
      </w:r>
      <w:proofErr w:type="spellEnd"/>
      <w:r w:rsidRPr="00860193">
        <w:rPr>
          <w:bCs/>
          <w:sz w:val="28"/>
          <w:szCs w:val="28"/>
        </w:rPr>
        <w:t>»</w:t>
      </w:r>
    </w:p>
    <w:p w:rsidR="00335B7C" w:rsidRPr="00860193" w:rsidRDefault="004246C6" w:rsidP="00860193">
      <w:pPr>
        <w:numPr>
          <w:ilvl w:val="0"/>
          <w:numId w:val="11"/>
        </w:numPr>
        <w:tabs>
          <w:tab w:val="left" w:pos="280"/>
        </w:tabs>
        <w:autoSpaceDE w:val="0"/>
        <w:autoSpaceDN w:val="0"/>
        <w:adjustRightInd w:val="0"/>
        <w:spacing w:line="360" w:lineRule="auto"/>
        <w:ind w:left="0" w:firstLine="709"/>
        <w:contextualSpacing/>
        <w:jc w:val="both"/>
        <w:rPr>
          <w:sz w:val="28"/>
          <w:szCs w:val="28"/>
          <w:lang w:val="ru-RU"/>
        </w:rPr>
      </w:pPr>
      <w:proofErr w:type="spellStart"/>
      <w:r w:rsidRPr="00860193">
        <w:rPr>
          <w:sz w:val="28"/>
          <w:szCs w:val="28"/>
        </w:rPr>
        <w:t>Таблица</w:t>
      </w:r>
      <w:r w:rsidRPr="00860193">
        <w:rPr>
          <w:bCs/>
          <w:sz w:val="28"/>
          <w:szCs w:val="28"/>
        </w:rPr>
        <w:t>«Двигательвнутреннегосгорания</w:t>
      </w:r>
      <w:proofErr w:type="spellEnd"/>
      <w:r w:rsidRPr="00860193">
        <w:rPr>
          <w:bCs/>
          <w:sz w:val="28"/>
          <w:szCs w:val="28"/>
        </w:rPr>
        <w:t>»</w:t>
      </w:r>
    </w:p>
    <w:p w:rsidR="00AF128B" w:rsidRPr="00860193" w:rsidRDefault="007934D0" w:rsidP="00860193">
      <w:pPr>
        <w:numPr>
          <w:ilvl w:val="0"/>
          <w:numId w:val="11"/>
        </w:numPr>
        <w:tabs>
          <w:tab w:val="left" w:pos="280"/>
        </w:tabs>
        <w:autoSpaceDE w:val="0"/>
        <w:autoSpaceDN w:val="0"/>
        <w:adjustRightInd w:val="0"/>
        <w:spacing w:line="360" w:lineRule="auto"/>
        <w:ind w:left="0" w:firstLine="709"/>
        <w:contextualSpacing/>
        <w:jc w:val="both"/>
        <w:rPr>
          <w:sz w:val="28"/>
          <w:szCs w:val="28"/>
          <w:lang w:val="ru-RU"/>
        </w:rPr>
      </w:pPr>
      <w:r w:rsidRPr="00860193">
        <w:rPr>
          <w:sz w:val="28"/>
          <w:szCs w:val="28"/>
          <w:lang w:val="ru-RU"/>
        </w:rPr>
        <w:t xml:space="preserve">Диск </w:t>
      </w:r>
    </w:p>
    <w:p w:rsidR="00931A1A" w:rsidRPr="00860193" w:rsidRDefault="007D32D1"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Основные виды учебной деятельности</w:t>
      </w:r>
      <w:proofErr w:type="gramStart"/>
      <w:r w:rsidRPr="00860193">
        <w:rPr>
          <w:sz w:val="28"/>
          <w:szCs w:val="28"/>
          <w:lang w:val="ru-RU"/>
        </w:rPr>
        <w:t>:</w:t>
      </w:r>
      <w:r w:rsidR="00694B74" w:rsidRPr="00860193">
        <w:rPr>
          <w:sz w:val="28"/>
          <w:szCs w:val="28"/>
          <w:lang w:val="ru-RU"/>
        </w:rPr>
        <w:t>Р</w:t>
      </w:r>
      <w:proofErr w:type="gramEnd"/>
      <w:r w:rsidR="00694B74" w:rsidRPr="00860193">
        <w:rPr>
          <w:sz w:val="28"/>
          <w:szCs w:val="28"/>
          <w:lang w:val="ru-RU"/>
        </w:rPr>
        <w:t>азличать тепловые явления; наблюдать и исследовать превращение энергии тела в механических проце</w:t>
      </w:r>
      <w:r w:rsidR="00694B74" w:rsidRPr="00860193">
        <w:rPr>
          <w:sz w:val="28"/>
          <w:szCs w:val="28"/>
          <w:lang w:val="ru-RU"/>
        </w:rPr>
        <w:t>с</w:t>
      </w:r>
      <w:r w:rsidR="00694B74" w:rsidRPr="00860193">
        <w:rPr>
          <w:sz w:val="28"/>
          <w:szCs w:val="28"/>
          <w:lang w:val="ru-RU"/>
        </w:rPr>
        <w:t>сах;</w:t>
      </w:r>
      <w:r w:rsidR="00C62F43" w:rsidRPr="00860193">
        <w:rPr>
          <w:sz w:val="28"/>
          <w:szCs w:val="28"/>
          <w:lang w:val="ru-RU"/>
        </w:rPr>
        <w:t>о</w:t>
      </w:r>
      <w:r w:rsidR="00D8547B" w:rsidRPr="00860193">
        <w:rPr>
          <w:sz w:val="28"/>
          <w:szCs w:val="28"/>
          <w:lang w:val="ru-RU"/>
        </w:rPr>
        <w:t xml:space="preserve">бъяснять изменение внутренней энергии тела, когда над ним совершают работу или тело совершает работу; </w:t>
      </w:r>
      <w:r w:rsidR="00C62F43" w:rsidRPr="00860193">
        <w:rPr>
          <w:sz w:val="28"/>
          <w:szCs w:val="28"/>
          <w:lang w:val="ru-RU"/>
        </w:rPr>
        <w:t>о</w:t>
      </w:r>
      <w:r w:rsidR="00D972F0" w:rsidRPr="00860193">
        <w:rPr>
          <w:sz w:val="28"/>
          <w:szCs w:val="28"/>
          <w:lang w:val="ru-RU"/>
        </w:rPr>
        <w:t xml:space="preserve">бъяснять тепловые явления на основе </w:t>
      </w:r>
      <w:r w:rsidR="00D972F0" w:rsidRPr="00860193">
        <w:rPr>
          <w:sz w:val="28"/>
          <w:szCs w:val="28"/>
          <w:lang w:val="ru-RU"/>
        </w:rPr>
        <w:lastRenderedPageBreak/>
        <w:t xml:space="preserve">молекулярно-кинетической теории; </w:t>
      </w:r>
      <w:r w:rsidR="00C62F43" w:rsidRPr="00860193">
        <w:rPr>
          <w:sz w:val="28"/>
          <w:szCs w:val="28"/>
          <w:lang w:val="ru-RU"/>
        </w:rPr>
        <w:t>о</w:t>
      </w:r>
      <w:r w:rsidR="002B16E2" w:rsidRPr="00860193">
        <w:rPr>
          <w:sz w:val="28"/>
          <w:szCs w:val="28"/>
          <w:lang w:val="ru-RU"/>
        </w:rPr>
        <w:t xml:space="preserve">бъяснять физический смысл удельной теплоемкости вещества; </w:t>
      </w:r>
      <w:r w:rsidR="00C62F43" w:rsidRPr="00860193">
        <w:rPr>
          <w:sz w:val="28"/>
          <w:szCs w:val="28"/>
          <w:lang w:val="ru-RU"/>
        </w:rPr>
        <w:t>р</w:t>
      </w:r>
      <w:r w:rsidR="0039582B" w:rsidRPr="00860193">
        <w:rPr>
          <w:sz w:val="28"/>
          <w:szCs w:val="28"/>
          <w:lang w:val="ru-RU"/>
        </w:rPr>
        <w:t>ассчитывать количество теплоты, необходимое для нагревания тела или выделяемое им при охлаждении</w:t>
      </w:r>
      <w:proofErr w:type="gramStart"/>
      <w:r w:rsidR="0039582B" w:rsidRPr="00860193">
        <w:rPr>
          <w:sz w:val="28"/>
          <w:szCs w:val="28"/>
          <w:lang w:val="ru-RU"/>
        </w:rPr>
        <w:t>;</w:t>
      </w:r>
      <w:r w:rsidR="000943F1" w:rsidRPr="00860193">
        <w:rPr>
          <w:sz w:val="28"/>
          <w:szCs w:val="28"/>
          <w:lang w:val="ru-RU"/>
        </w:rPr>
        <w:t>п</w:t>
      </w:r>
      <w:proofErr w:type="gramEnd"/>
      <w:r w:rsidR="00C05CFB" w:rsidRPr="00860193">
        <w:rPr>
          <w:sz w:val="28"/>
          <w:szCs w:val="28"/>
          <w:lang w:val="ru-RU"/>
        </w:rPr>
        <w:t xml:space="preserve">риводить примеры превращения механической энергии во внутреннюю, перехода энергии от одного тела к другому; </w:t>
      </w:r>
      <w:r w:rsidR="002E2BC9" w:rsidRPr="00860193">
        <w:rPr>
          <w:sz w:val="28"/>
          <w:szCs w:val="28"/>
          <w:lang w:val="ru-RU"/>
        </w:rPr>
        <w:t xml:space="preserve">отличать агрегатные состояния вещества и объяснять особенности молекулярного строения газов, жидкостей и твердых тел; </w:t>
      </w:r>
      <w:r w:rsidR="00931A1A" w:rsidRPr="00860193">
        <w:rPr>
          <w:sz w:val="28"/>
          <w:szCs w:val="28"/>
          <w:lang w:val="ru-RU"/>
        </w:rPr>
        <w:t>ра</w:t>
      </w:r>
      <w:r w:rsidR="00931A1A" w:rsidRPr="00860193">
        <w:rPr>
          <w:sz w:val="28"/>
          <w:szCs w:val="28"/>
          <w:lang w:val="ru-RU"/>
        </w:rPr>
        <w:t>с</w:t>
      </w:r>
      <w:r w:rsidR="00931A1A" w:rsidRPr="00860193">
        <w:rPr>
          <w:sz w:val="28"/>
          <w:szCs w:val="28"/>
          <w:lang w:val="ru-RU"/>
        </w:rPr>
        <w:t>считывать количество теплоты, необходимое для превращения в пар жидк</w:t>
      </w:r>
      <w:r w:rsidR="00931A1A" w:rsidRPr="00860193">
        <w:rPr>
          <w:sz w:val="28"/>
          <w:szCs w:val="28"/>
          <w:lang w:val="ru-RU"/>
        </w:rPr>
        <w:t>о</w:t>
      </w:r>
      <w:r w:rsidR="00931A1A" w:rsidRPr="00860193">
        <w:rPr>
          <w:sz w:val="28"/>
          <w:szCs w:val="28"/>
          <w:lang w:val="ru-RU"/>
        </w:rPr>
        <w:t xml:space="preserve">сти любой массы; </w:t>
      </w:r>
      <w:r w:rsidR="000943F1" w:rsidRPr="00860193">
        <w:rPr>
          <w:sz w:val="28"/>
          <w:szCs w:val="28"/>
          <w:lang w:val="ru-RU"/>
        </w:rPr>
        <w:t>о</w:t>
      </w:r>
      <w:r w:rsidR="00931A1A" w:rsidRPr="00860193">
        <w:rPr>
          <w:sz w:val="28"/>
          <w:szCs w:val="28"/>
          <w:lang w:val="ru-RU"/>
        </w:rPr>
        <w:t xml:space="preserve">бъяснять принцип работы и устройство ДВС; </w:t>
      </w:r>
      <w:r w:rsidR="000943F1" w:rsidRPr="00860193">
        <w:rPr>
          <w:sz w:val="28"/>
          <w:szCs w:val="28"/>
          <w:lang w:val="ru-RU"/>
        </w:rPr>
        <w:t>п</w:t>
      </w:r>
      <w:r w:rsidR="003C406F" w:rsidRPr="00860193">
        <w:rPr>
          <w:sz w:val="28"/>
          <w:szCs w:val="28"/>
          <w:lang w:val="ru-RU"/>
        </w:rPr>
        <w:t>рименять знания к решению задач</w:t>
      </w:r>
      <w:r w:rsidR="00DC761C" w:rsidRPr="00860193">
        <w:rPr>
          <w:sz w:val="28"/>
          <w:szCs w:val="28"/>
          <w:lang w:val="ru-RU"/>
        </w:rPr>
        <w:t>.</w:t>
      </w:r>
    </w:p>
    <w:p w:rsidR="00814CAE" w:rsidRPr="00860193" w:rsidRDefault="00C53EFC" w:rsidP="00860193">
      <w:pPr>
        <w:autoSpaceDE w:val="0"/>
        <w:autoSpaceDN w:val="0"/>
        <w:adjustRightInd w:val="0"/>
        <w:spacing w:line="360" w:lineRule="auto"/>
        <w:ind w:firstLine="709"/>
        <w:contextualSpacing/>
        <w:jc w:val="both"/>
        <w:rPr>
          <w:b/>
          <w:sz w:val="28"/>
          <w:szCs w:val="28"/>
          <w:lang w:val="ru-RU"/>
        </w:rPr>
      </w:pPr>
      <w:r>
        <w:rPr>
          <w:b/>
          <w:sz w:val="28"/>
          <w:szCs w:val="28"/>
          <w:lang w:val="ru-RU"/>
        </w:rPr>
        <w:t xml:space="preserve">Контрольная работа </w:t>
      </w:r>
      <w:r w:rsidR="00814CAE" w:rsidRPr="00860193">
        <w:rPr>
          <w:b/>
          <w:sz w:val="28"/>
          <w:szCs w:val="28"/>
          <w:lang w:val="ru-RU"/>
        </w:rPr>
        <w:t>№1</w:t>
      </w:r>
      <w:r w:rsidR="00446E8A" w:rsidRPr="00860193">
        <w:rPr>
          <w:b/>
          <w:sz w:val="28"/>
          <w:szCs w:val="28"/>
          <w:lang w:val="ru-RU"/>
        </w:rPr>
        <w:t xml:space="preserve"> по теме  </w:t>
      </w:r>
      <w:r w:rsidR="00814CAE" w:rsidRPr="00860193">
        <w:rPr>
          <w:b/>
          <w:sz w:val="28"/>
          <w:szCs w:val="28"/>
          <w:lang w:val="ru-RU"/>
        </w:rPr>
        <w:t>«</w:t>
      </w:r>
      <w:r w:rsidR="00446E8A" w:rsidRPr="00860193">
        <w:rPr>
          <w:b/>
          <w:sz w:val="28"/>
          <w:szCs w:val="28"/>
          <w:lang w:val="ru-RU"/>
        </w:rPr>
        <w:t>Тепловые явления</w:t>
      </w:r>
      <w:r w:rsidR="00814CAE" w:rsidRPr="00860193">
        <w:rPr>
          <w:b/>
          <w:sz w:val="28"/>
          <w:szCs w:val="28"/>
          <w:lang w:val="ru-RU"/>
        </w:rPr>
        <w:t>»</w:t>
      </w:r>
    </w:p>
    <w:p w:rsidR="002A4D2F" w:rsidRPr="00860193" w:rsidRDefault="002A4D2F" w:rsidP="00860193">
      <w:pPr>
        <w:autoSpaceDE w:val="0"/>
        <w:autoSpaceDN w:val="0"/>
        <w:adjustRightInd w:val="0"/>
        <w:spacing w:line="360" w:lineRule="auto"/>
        <w:ind w:firstLine="709"/>
        <w:contextualSpacing/>
        <w:jc w:val="both"/>
        <w:rPr>
          <w:b/>
          <w:sz w:val="28"/>
          <w:szCs w:val="28"/>
          <w:lang w:val="ru-RU"/>
        </w:rPr>
      </w:pPr>
      <w:r w:rsidRPr="00860193">
        <w:rPr>
          <w:b/>
          <w:sz w:val="28"/>
          <w:szCs w:val="28"/>
          <w:u w:val="single"/>
          <w:lang w:val="ru-RU"/>
        </w:rPr>
        <w:t>Электрические явления (</w:t>
      </w:r>
      <w:r w:rsidR="00256E81" w:rsidRPr="00860193">
        <w:rPr>
          <w:b/>
          <w:sz w:val="28"/>
          <w:szCs w:val="28"/>
          <w:u w:val="single"/>
          <w:lang w:val="ru-RU"/>
        </w:rPr>
        <w:t>32</w:t>
      </w:r>
      <w:r w:rsidRPr="00860193">
        <w:rPr>
          <w:b/>
          <w:sz w:val="28"/>
          <w:szCs w:val="28"/>
          <w:u w:val="single"/>
          <w:lang w:val="ru-RU"/>
        </w:rPr>
        <w:t xml:space="preserve"> ч)</w:t>
      </w:r>
    </w:p>
    <w:p w:rsidR="002A4D2F" w:rsidRPr="00860193" w:rsidRDefault="002A4D2F"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Электризация тел. Два рода электрических зарядов. Взаимодействие заряженных тел. Проводники, диэлектрики и полупроводники. Электрич</w:t>
      </w:r>
      <w:r w:rsidRPr="00860193">
        <w:rPr>
          <w:sz w:val="28"/>
          <w:szCs w:val="28"/>
          <w:lang w:val="ru-RU"/>
        </w:rPr>
        <w:t>е</w:t>
      </w:r>
      <w:r w:rsidRPr="00860193">
        <w:rPr>
          <w:sz w:val="28"/>
          <w:szCs w:val="28"/>
          <w:lang w:val="ru-RU"/>
        </w:rPr>
        <w:t>ское поле. Закон сохранения электрического заряда. Делимость электрич</w:t>
      </w:r>
      <w:r w:rsidRPr="00860193">
        <w:rPr>
          <w:sz w:val="28"/>
          <w:szCs w:val="28"/>
          <w:lang w:val="ru-RU"/>
        </w:rPr>
        <w:t>е</w:t>
      </w:r>
      <w:r w:rsidRPr="00860193">
        <w:rPr>
          <w:sz w:val="28"/>
          <w:szCs w:val="28"/>
          <w:lang w:val="ru-RU"/>
        </w:rPr>
        <w:t>ского заряда. Электрон. Строение атома. Электрический ток. Действие эле</w:t>
      </w:r>
      <w:r w:rsidRPr="00860193">
        <w:rPr>
          <w:sz w:val="28"/>
          <w:szCs w:val="28"/>
          <w:lang w:val="ru-RU"/>
        </w:rPr>
        <w:t>к</w:t>
      </w:r>
      <w:r w:rsidRPr="00860193">
        <w:rPr>
          <w:sz w:val="28"/>
          <w:szCs w:val="28"/>
          <w:lang w:val="ru-RU"/>
        </w:rPr>
        <w:t xml:space="preserve">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w:t>
      </w:r>
      <w:proofErr w:type="gramStart"/>
      <w:r w:rsidRPr="00860193">
        <w:rPr>
          <w:sz w:val="28"/>
          <w:szCs w:val="28"/>
          <w:lang w:val="ru-RU"/>
        </w:rPr>
        <w:t>Джоуля—Ленца</w:t>
      </w:r>
      <w:proofErr w:type="gramEnd"/>
      <w:r w:rsidRPr="00860193">
        <w:rPr>
          <w:sz w:val="28"/>
          <w:szCs w:val="28"/>
          <w:lang w:val="ru-RU"/>
        </w:rPr>
        <w:t>. Конденсатор. Правила безопасности при работе с электроприборами.</w:t>
      </w:r>
    </w:p>
    <w:p w:rsidR="002A4D2F" w:rsidRPr="00860193" w:rsidRDefault="002A4D2F"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ФРОНТАЛЬНЫЕ ЛАБОРАТОРНЫЕ РАБОТЫ</w:t>
      </w:r>
    </w:p>
    <w:p w:rsidR="002A4D2F" w:rsidRPr="00860193" w:rsidRDefault="00D535CF" w:rsidP="00860193">
      <w:pPr>
        <w:autoSpaceDE w:val="0"/>
        <w:autoSpaceDN w:val="0"/>
        <w:adjustRightInd w:val="0"/>
        <w:spacing w:line="360" w:lineRule="auto"/>
        <w:ind w:firstLine="709"/>
        <w:contextualSpacing/>
        <w:jc w:val="both"/>
        <w:rPr>
          <w:iCs/>
          <w:sz w:val="28"/>
          <w:szCs w:val="28"/>
          <w:lang w:val="ru-RU"/>
        </w:rPr>
      </w:pPr>
      <w:r w:rsidRPr="00860193">
        <w:rPr>
          <w:sz w:val="28"/>
          <w:szCs w:val="28"/>
          <w:lang w:val="ru-RU"/>
        </w:rPr>
        <w:t>3</w:t>
      </w:r>
      <w:r w:rsidR="002A4D2F" w:rsidRPr="00860193">
        <w:rPr>
          <w:sz w:val="28"/>
          <w:szCs w:val="28"/>
          <w:lang w:val="ru-RU"/>
        </w:rPr>
        <w:t>. Измерение сопротивления проводника при помощи амперметра и вольтметра</w:t>
      </w:r>
      <w:r w:rsidR="002A4D2F" w:rsidRPr="00860193">
        <w:rPr>
          <w:iCs/>
          <w:sz w:val="28"/>
          <w:szCs w:val="28"/>
          <w:lang w:val="ru-RU"/>
        </w:rPr>
        <w:t>.</w:t>
      </w:r>
    </w:p>
    <w:p w:rsidR="00A55235" w:rsidRPr="00860193" w:rsidRDefault="00A55235" w:rsidP="00860193">
      <w:pPr>
        <w:autoSpaceDE w:val="0"/>
        <w:autoSpaceDN w:val="0"/>
        <w:adjustRightInd w:val="0"/>
        <w:spacing w:line="360" w:lineRule="auto"/>
        <w:ind w:firstLine="709"/>
        <w:contextualSpacing/>
        <w:jc w:val="both"/>
        <w:rPr>
          <w:b/>
          <w:bCs/>
          <w:sz w:val="28"/>
          <w:szCs w:val="28"/>
          <w:lang w:val="ru-RU"/>
        </w:rPr>
      </w:pPr>
      <w:r w:rsidRPr="00860193">
        <w:rPr>
          <w:b/>
          <w:bCs/>
          <w:sz w:val="28"/>
          <w:szCs w:val="28"/>
          <w:lang w:val="ru-RU"/>
        </w:rPr>
        <w:t>Демонстрации:</w:t>
      </w:r>
    </w:p>
    <w:p w:rsidR="002A4D2F" w:rsidRPr="00860193" w:rsidRDefault="00E26016"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Наблюдение электризации тел при соприкосновении</w:t>
      </w:r>
    </w:p>
    <w:p w:rsidR="003B53FA" w:rsidRPr="00860193" w:rsidRDefault="003B53FA" w:rsidP="00860193">
      <w:pPr>
        <w:tabs>
          <w:tab w:val="left" w:pos="260"/>
        </w:tabs>
        <w:autoSpaceDE w:val="0"/>
        <w:autoSpaceDN w:val="0"/>
        <w:adjustRightInd w:val="0"/>
        <w:spacing w:line="360" w:lineRule="auto"/>
        <w:ind w:firstLine="709"/>
        <w:contextualSpacing/>
        <w:jc w:val="both"/>
        <w:rPr>
          <w:sz w:val="28"/>
          <w:szCs w:val="28"/>
          <w:lang w:val="ru-RU"/>
        </w:rPr>
      </w:pPr>
      <w:r w:rsidRPr="00860193">
        <w:rPr>
          <w:sz w:val="28"/>
          <w:szCs w:val="28"/>
          <w:lang w:val="ru-RU"/>
        </w:rPr>
        <w:t xml:space="preserve">Электризация тел. </w:t>
      </w:r>
    </w:p>
    <w:p w:rsidR="003B53FA" w:rsidRPr="00860193" w:rsidRDefault="00B31B6B" w:rsidP="00860193">
      <w:pPr>
        <w:tabs>
          <w:tab w:val="left" w:pos="260"/>
        </w:tabs>
        <w:autoSpaceDE w:val="0"/>
        <w:autoSpaceDN w:val="0"/>
        <w:adjustRightInd w:val="0"/>
        <w:spacing w:line="360" w:lineRule="auto"/>
        <w:ind w:firstLine="709"/>
        <w:contextualSpacing/>
        <w:jc w:val="both"/>
        <w:rPr>
          <w:sz w:val="28"/>
          <w:szCs w:val="28"/>
          <w:lang w:val="ru-RU"/>
        </w:rPr>
      </w:pPr>
      <w:r w:rsidRPr="00860193">
        <w:rPr>
          <w:sz w:val="28"/>
          <w:szCs w:val="28"/>
          <w:lang w:val="ru-RU"/>
        </w:rPr>
        <w:t>Периодическая система химических элементов Д.И. Менделеева.</w:t>
      </w:r>
    </w:p>
    <w:p w:rsidR="002D1109" w:rsidRPr="00860193" w:rsidRDefault="002D1109" w:rsidP="00860193">
      <w:pPr>
        <w:pStyle w:val="a3"/>
        <w:tabs>
          <w:tab w:val="left" w:pos="230"/>
        </w:tabs>
        <w:autoSpaceDE w:val="0"/>
        <w:autoSpaceDN w:val="0"/>
        <w:adjustRightInd w:val="0"/>
        <w:spacing w:after="0" w:line="360" w:lineRule="auto"/>
        <w:ind w:left="0" w:firstLine="709"/>
        <w:jc w:val="both"/>
        <w:rPr>
          <w:rFonts w:ascii="Times New Roman" w:hAnsi="Times New Roman"/>
          <w:sz w:val="28"/>
          <w:szCs w:val="28"/>
        </w:rPr>
      </w:pPr>
      <w:r w:rsidRPr="00860193">
        <w:rPr>
          <w:rFonts w:ascii="Times New Roman" w:hAnsi="Times New Roman"/>
          <w:sz w:val="28"/>
          <w:szCs w:val="28"/>
        </w:rPr>
        <w:t>Полупроводниковый диод.</w:t>
      </w:r>
    </w:p>
    <w:p w:rsidR="00B31B6B" w:rsidRPr="00860193" w:rsidRDefault="002D1109" w:rsidP="00860193">
      <w:pPr>
        <w:tabs>
          <w:tab w:val="left" w:pos="260"/>
        </w:tabs>
        <w:autoSpaceDE w:val="0"/>
        <w:autoSpaceDN w:val="0"/>
        <w:adjustRightInd w:val="0"/>
        <w:spacing w:line="360" w:lineRule="auto"/>
        <w:ind w:firstLine="709"/>
        <w:contextualSpacing/>
        <w:jc w:val="both"/>
        <w:rPr>
          <w:sz w:val="28"/>
          <w:szCs w:val="28"/>
          <w:lang w:val="ru-RU"/>
        </w:rPr>
      </w:pPr>
      <w:r w:rsidRPr="00860193">
        <w:rPr>
          <w:sz w:val="28"/>
          <w:szCs w:val="28"/>
          <w:lang w:val="ru-RU"/>
        </w:rPr>
        <w:t>Работа полупроводникового диода</w:t>
      </w:r>
    </w:p>
    <w:p w:rsidR="002C1CAD" w:rsidRPr="00860193" w:rsidRDefault="00C0237F" w:rsidP="00860193">
      <w:pPr>
        <w:autoSpaceDE w:val="0"/>
        <w:autoSpaceDN w:val="0"/>
        <w:adjustRightInd w:val="0"/>
        <w:spacing w:line="360" w:lineRule="auto"/>
        <w:ind w:firstLine="709"/>
        <w:contextualSpacing/>
        <w:jc w:val="both"/>
        <w:rPr>
          <w:bCs/>
          <w:sz w:val="28"/>
          <w:szCs w:val="28"/>
          <w:lang w:val="ru-RU"/>
        </w:rPr>
      </w:pPr>
      <w:r w:rsidRPr="00860193">
        <w:rPr>
          <w:sz w:val="28"/>
          <w:szCs w:val="28"/>
          <w:lang w:val="ru-RU"/>
        </w:rPr>
        <w:lastRenderedPageBreak/>
        <w:t>Основные виды учебной деятельности:знать определение важнейших понятий</w:t>
      </w:r>
      <w:r w:rsidR="002C1CAD" w:rsidRPr="00860193">
        <w:rPr>
          <w:sz w:val="28"/>
          <w:szCs w:val="28"/>
          <w:lang w:val="ru-RU"/>
        </w:rPr>
        <w:t>;</w:t>
      </w:r>
      <w:r w:rsidR="005640CF" w:rsidRPr="00860193">
        <w:rPr>
          <w:sz w:val="28"/>
          <w:szCs w:val="28"/>
          <w:lang w:val="ru-RU"/>
        </w:rPr>
        <w:t>Объяснять взаимодействие заряженных тел и существование двух родов электрических зарядов</w:t>
      </w:r>
      <w:r w:rsidR="002C1CAD" w:rsidRPr="00860193">
        <w:rPr>
          <w:sz w:val="28"/>
          <w:szCs w:val="28"/>
          <w:lang w:val="ru-RU"/>
        </w:rPr>
        <w:t xml:space="preserve">; </w:t>
      </w:r>
      <w:r w:rsidR="002C1CAD" w:rsidRPr="00860193">
        <w:rPr>
          <w:bCs/>
          <w:sz w:val="28"/>
          <w:szCs w:val="28"/>
          <w:lang w:val="ru-RU"/>
        </w:rPr>
        <w:t>объяснять образование положительных и о</w:t>
      </w:r>
      <w:r w:rsidR="002C1CAD" w:rsidRPr="00860193">
        <w:rPr>
          <w:bCs/>
          <w:sz w:val="28"/>
          <w:szCs w:val="28"/>
          <w:lang w:val="ru-RU"/>
        </w:rPr>
        <w:t>т</w:t>
      </w:r>
      <w:r w:rsidR="002C1CAD" w:rsidRPr="00860193">
        <w:rPr>
          <w:bCs/>
          <w:sz w:val="28"/>
          <w:szCs w:val="28"/>
          <w:lang w:val="ru-RU"/>
        </w:rPr>
        <w:t>рицательных ионов;</w:t>
      </w:r>
    </w:p>
    <w:p w:rsidR="002D1109" w:rsidRPr="00860193" w:rsidRDefault="002C1CAD" w:rsidP="00860193">
      <w:pPr>
        <w:autoSpaceDE w:val="0"/>
        <w:autoSpaceDN w:val="0"/>
        <w:adjustRightInd w:val="0"/>
        <w:spacing w:line="360" w:lineRule="auto"/>
        <w:ind w:firstLine="709"/>
        <w:contextualSpacing/>
        <w:jc w:val="both"/>
        <w:rPr>
          <w:bCs/>
          <w:sz w:val="28"/>
          <w:szCs w:val="28"/>
          <w:lang w:val="ru-RU"/>
        </w:rPr>
      </w:pPr>
      <w:r w:rsidRPr="00860193">
        <w:rPr>
          <w:bCs/>
          <w:sz w:val="28"/>
          <w:szCs w:val="28"/>
          <w:lang w:val="ru-RU"/>
        </w:rPr>
        <w:t>применять межпредметные связи химии и физики для объяснения строения атома</w:t>
      </w:r>
      <w:proofErr w:type="gramStart"/>
      <w:r w:rsidRPr="00860193">
        <w:rPr>
          <w:bCs/>
          <w:sz w:val="28"/>
          <w:szCs w:val="28"/>
          <w:lang w:val="ru-RU"/>
        </w:rPr>
        <w:t>;р</w:t>
      </w:r>
      <w:proofErr w:type="gramEnd"/>
      <w:r w:rsidRPr="00860193">
        <w:rPr>
          <w:bCs/>
          <w:sz w:val="28"/>
          <w:szCs w:val="28"/>
          <w:lang w:val="ru-RU"/>
        </w:rPr>
        <w:t>аботать с текстом учебника</w:t>
      </w:r>
      <w:r w:rsidR="001B2AD6" w:rsidRPr="00860193">
        <w:rPr>
          <w:bCs/>
          <w:sz w:val="28"/>
          <w:szCs w:val="28"/>
          <w:lang w:val="ru-RU"/>
        </w:rPr>
        <w:t>; На основе знаний строения атома объяснять существование проводников, полупроводников и диэле</w:t>
      </w:r>
      <w:r w:rsidR="001B2AD6" w:rsidRPr="00860193">
        <w:rPr>
          <w:bCs/>
          <w:sz w:val="28"/>
          <w:szCs w:val="28"/>
          <w:lang w:val="ru-RU"/>
        </w:rPr>
        <w:t>к</w:t>
      </w:r>
      <w:r w:rsidR="001B2AD6" w:rsidRPr="00860193">
        <w:rPr>
          <w:bCs/>
          <w:sz w:val="28"/>
          <w:szCs w:val="28"/>
          <w:lang w:val="ru-RU"/>
        </w:rPr>
        <w:t>триков; приводить примеры применения проводников, полупроводников и диэлектриков в технике, практического применения полупроводникового д</w:t>
      </w:r>
      <w:r w:rsidR="001B2AD6" w:rsidRPr="00860193">
        <w:rPr>
          <w:bCs/>
          <w:sz w:val="28"/>
          <w:szCs w:val="28"/>
          <w:lang w:val="ru-RU"/>
        </w:rPr>
        <w:t>и</w:t>
      </w:r>
      <w:r w:rsidR="001B2AD6" w:rsidRPr="00860193">
        <w:rPr>
          <w:bCs/>
          <w:sz w:val="28"/>
          <w:szCs w:val="28"/>
          <w:lang w:val="ru-RU"/>
        </w:rPr>
        <w:t xml:space="preserve">ода; </w:t>
      </w:r>
      <w:r w:rsidR="000943F1" w:rsidRPr="00860193">
        <w:rPr>
          <w:bCs/>
          <w:sz w:val="28"/>
          <w:szCs w:val="28"/>
          <w:lang w:val="ru-RU"/>
        </w:rPr>
        <w:t>с</w:t>
      </w:r>
      <w:r w:rsidR="0085297D" w:rsidRPr="00860193">
        <w:rPr>
          <w:bCs/>
          <w:sz w:val="28"/>
          <w:szCs w:val="28"/>
          <w:lang w:val="ru-RU"/>
        </w:rPr>
        <w:t>обирать электрическую цепь</w:t>
      </w:r>
      <w:proofErr w:type="gramStart"/>
      <w:r w:rsidR="0085297D" w:rsidRPr="00860193">
        <w:rPr>
          <w:bCs/>
          <w:sz w:val="28"/>
          <w:szCs w:val="28"/>
          <w:lang w:val="ru-RU"/>
        </w:rPr>
        <w:t>;</w:t>
      </w:r>
      <w:r w:rsidR="000943F1" w:rsidRPr="00860193">
        <w:rPr>
          <w:bCs/>
          <w:sz w:val="28"/>
          <w:szCs w:val="28"/>
          <w:lang w:val="ru-RU"/>
        </w:rPr>
        <w:t>п</w:t>
      </w:r>
      <w:proofErr w:type="gramEnd"/>
      <w:r w:rsidR="0040052F" w:rsidRPr="00860193">
        <w:rPr>
          <w:bCs/>
          <w:sz w:val="28"/>
          <w:szCs w:val="28"/>
          <w:lang w:val="ru-RU"/>
        </w:rPr>
        <w:t>риводить примеры химического и тепл</w:t>
      </w:r>
      <w:r w:rsidR="0040052F" w:rsidRPr="00860193">
        <w:rPr>
          <w:bCs/>
          <w:sz w:val="28"/>
          <w:szCs w:val="28"/>
          <w:lang w:val="ru-RU"/>
        </w:rPr>
        <w:t>о</w:t>
      </w:r>
      <w:r w:rsidR="0040052F" w:rsidRPr="00860193">
        <w:rPr>
          <w:bCs/>
          <w:sz w:val="28"/>
          <w:szCs w:val="28"/>
          <w:lang w:val="ru-RU"/>
        </w:rPr>
        <w:t>вого действия электрического тока и их использования в технике;объяснять тепловое, химическое и магнитное действия тока;работать с текстом учебн</w:t>
      </w:r>
      <w:r w:rsidR="0040052F" w:rsidRPr="00860193">
        <w:rPr>
          <w:bCs/>
          <w:sz w:val="28"/>
          <w:szCs w:val="28"/>
          <w:lang w:val="ru-RU"/>
        </w:rPr>
        <w:t>и</w:t>
      </w:r>
      <w:r w:rsidR="0040052F" w:rsidRPr="00860193">
        <w:rPr>
          <w:bCs/>
          <w:sz w:val="28"/>
          <w:szCs w:val="28"/>
          <w:lang w:val="ru-RU"/>
        </w:rPr>
        <w:t>ка</w:t>
      </w:r>
      <w:r w:rsidR="00024204" w:rsidRPr="00860193">
        <w:rPr>
          <w:bCs/>
          <w:sz w:val="28"/>
          <w:szCs w:val="28"/>
          <w:lang w:val="ru-RU"/>
        </w:rPr>
        <w:t xml:space="preserve">; </w:t>
      </w:r>
      <w:r w:rsidR="009743AC" w:rsidRPr="00860193">
        <w:rPr>
          <w:bCs/>
          <w:sz w:val="28"/>
          <w:szCs w:val="28"/>
          <w:lang w:val="ru-RU"/>
        </w:rPr>
        <w:t xml:space="preserve">чертить схемы электрической цепи; измерять напряжение на различных участках цепи; </w:t>
      </w:r>
      <w:r w:rsidR="000943F1" w:rsidRPr="00860193">
        <w:rPr>
          <w:bCs/>
          <w:sz w:val="28"/>
          <w:szCs w:val="28"/>
          <w:lang w:val="ru-RU"/>
        </w:rPr>
        <w:t>у</w:t>
      </w:r>
      <w:r w:rsidR="00C90978" w:rsidRPr="00860193">
        <w:rPr>
          <w:bCs/>
          <w:sz w:val="28"/>
          <w:szCs w:val="28"/>
          <w:lang w:val="ru-RU"/>
        </w:rPr>
        <w:t>станавливать зависимость силы тока в проводнике от сопр</w:t>
      </w:r>
      <w:r w:rsidR="00C90978" w:rsidRPr="00860193">
        <w:rPr>
          <w:bCs/>
          <w:sz w:val="28"/>
          <w:szCs w:val="28"/>
          <w:lang w:val="ru-RU"/>
        </w:rPr>
        <w:t>о</w:t>
      </w:r>
      <w:r w:rsidR="00C90978" w:rsidRPr="00860193">
        <w:rPr>
          <w:bCs/>
          <w:sz w:val="28"/>
          <w:szCs w:val="28"/>
          <w:lang w:val="ru-RU"/>
        </w:rPr>
        <w:t xml:space="preserve">тивления этого проводника; </w:t>
      </w:r>
      <w:r w:rsidR="0097033D" w:rsidRPr="00860193">
        <w:rPr>
          <w:bCs/>
          <w:sz w:val="28"/>
          <w:szCs w:val="28"/>
          <w:lang w:val="ru-RU"/>
        </w:rPr>
        <w:t>измерять сопротивление проводника при пом</w:t>
      </w:r>
      <w:r w:rsidR="0097033D" w:rsidRPr="00860193">
        <w:rPr>
          <w:bCs/>
          <w:sz w:val="28"/>
          <w:szCs w:val="28"/>
          <w:lang w:val="ru-RU"/>
        </w:rPr>
        <w:t>о</w:t>
      </w:r>
      <w:r w:rsidR="0097033D" w:rsidRPr="00860193">
        <w:rPr>
          <w:bCs/>
          <w:sz w:val="28"/>
          <w:szCs w:val="28"/>
          <w:lang w:val="ru-RU"/>
        </w:rPr>
        <w:t xml:space="preserve">щи амперметра и вольтметра; </w:t>
      </w:r>
      <w:r w:rsidR="000943F1" w:rsidRPr="00860193">
        <w:rPr>
          <w:bCs/>
          <w:sz w:val="28"/>
          <w:szCs w:val="28"/>
          <w:lang w:val="ru-RU"/>
        </w:rPr>
        <w:t>р</w:t>
      </w:r>
      <w:r w:rsidR="0058566C" w:rsidRPr="00860193">
        <w:rPr>
          <w:bCs/>
          <w:sz w:val="28"/>
          <w:szCs w:val="28"/>
          <w:lang w:val="ru-RU"/>
        </w:rPr>
        <w:t>ассчитывать силу тока, напряжение, сопр</w:t>
      </w:r>
      <w:r w:rsidR="0058566C" w:rsidRPr="00860193">
        <w:rPr>
          <w:bCs/>
          <w:sz w:val="28"/>
          <w:szCs w:val="28"/>
          <w:lang w:val="ru-RU"/>
        </w:rPr>
        <w:t>о</w:t>
      </w:r>
      <w:r w:rsidR="0058566C" w:rsidRPr="00860193">
        <w:rPr>
          <w:bCs/>
          <w:sz w:val="28"/>
          <w:szCs w:val="28"/>
          <w:lang w:val="ru-RU"/>
        </w:rPr>
        <w:t xml:space="preserve">тивление при параллельном и последовательном соединении проводников; </w:t>
      </w:r>
      <w:r w:rsidR="000943F1" w:rsidRPr="00860193">
        <w:rPr>
          <w:bCs/>
          <w:sz w:val="28"/>
          <w:szCs w:val="28"/>
          <w:lang w:val="ru-RU"/>
        </w:rPr>
        <w:t>п</w:t>
      </w:r>
      <w:r w:rsidR="00740BC0" w:rsidRPr="00860193">
        <w:rPr>
          <w:bCs/>
          <w:sz w:val="28"/>
          <w:szCs w:val="28"/>
          <w:lang w:val="ru-RU"/>
        </w:rPr>
        <w:t>рименять знания к решению задач.</w:t>
      </w:r>
    </w:p>
    <w:p w:rsidR="002E4CE1" w:rsidRPr="00860193" w:rsidRDefault="00C53EFC" w:rsidP="00860193">
      <w:pPr>
        <w:autoSpaceDE w:val="0"/>
        <w:autoSpaceDN w:val="0"/>
        <w:adjustRightInd w:val="0"/>
        <w:spacing w:line="360" w:lineRule="auto"/>
        <w:ind w:firstLine="709"/>
        <w:contextualSpacing/>
        <w:jc w:val="both"/>
        <w:rPr>
          <w:b/>
          <w:sz w:val="28"/>
          <w:szCs w:val="28"/>
          <w:lang w:val="ru-RU"/>
        </w:rPr>
      </w:pPr>
      <w:r>
        <w:rPr>
          <w:b/>
          <w:sz w:val="28"/>
          <w:szCs w:val="28"/>
          <w:lang w:val="ru-RU"/>
        </w:rPr>
        <w:t xml:space="preserve">Контрольная работа </w:t>
      </w:r>
      <w:r w:rsidR="002A6528" w:rsidRPr="00860193">
        <w:rPr>
          <w:b/>
          <w:sz w:val="28"/>
          <w:szCs w:val="28"/>
          <w:lang w:val="ru-RU"/>
        </w:rPr>
        <w:t>№</w:t>
      </w:r>
      <w:r w:rsidR="002E4CE1" w:rsidRPr="00860193">
        <w:rPr>
          <w:b/>
          <w:sz w:val="28"/>
          <w:szCs w:val="28"/>
          <w:lang w:val="ru-RU"/>
        </w:rPr>
        <w:t>2</w:t>
      </w:r>
      <w:r w:rsidR="002A6528" w:rsidRPr="00860193">
        <w:rPr>
          <w:b/>
          <w:sz w:val="28"/>
          <w:szCs w:val="28"/>
          <w:lang w:val="ru-RU"/>
        </w:rPr>
        <w:t xml:space="preserve"> по теме  «Электрические явления»</w:t>
      </w:r>
    </w:p>
    <w:p w:rsidR="002A4D2F" w:rsidRPr="00860193" w:rsidRDefault="002A4D2F" w:rsidP="00860193">
      <w:pPr>
        <w:autoSpaceDE w:val="0"/>
        <w:autoSpaceDN w:val="0"/>
        <w:adjustRightInd w:val="0"/>
        <w:spacing w:line="360" w:lineRule="auto"/>
        <w:ind w:firstLine="709"/>
        <w:contextualSpacing/>
        <w:jc w:val="both"/>
        <w:rPr>
          <w:b/>
          <w:sz w:val="28"/>
          <w:szCs w:val="28"/>
          <w:lang w:val="ru-RU"/>
        </w:rPr>
      </w:pPr>
      <w:r w:rsidRPr="00860193">
        <w:rPr>
          <w:b/>
          <w:sz w:val="28"/>
          <w:szCs w:val="28"/>
          <w:u w:val="single"/>
          <w:lang w:val="ru-RU"/>
        </w:rPr>
        <w:t>Электромагнитные явления (</w:t>
      </w:r>
      <w:r w:rsidR="00B845FB" w:rsidRPr="00860193">
        <w:rPr>
          <w:b/>
          <w:sz w:val="28"/>
          <w:szCs w:val="28"/>
          <w:u w:val="single"/>
          <w:lang w:val="ru-RU"/>
        </w:rPr>
        <w:t>6</w:t>
      </w:r>
      <w:r w:rsidRPr="00860193">
        <w:rPr>
          <w:b/>
          <w:sz w:val="28"/>
          <w:szCs w:val="28"/>
          <w:u w:val="single"/>
          <w:lang w:val="ru-RU"/>
        </w:rPr>
        <w:t xml:space="preserve"> ч)</w:t>
      </w:r>
    </w:p>
    <w:p w:rsidR="002A4D2F" w:rsidRPr="00860193" w:rsidRDefault="002A4D2F"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Опыт Эрстеда. Магнитное поле. Магнитное поле прямого тока. Ма</w:t>
      </w:r>
      <w:r w:rsidRPr="00860193">
        <w:rPr>
          <w:sz w:val="28"/>
          <w:szCs w:val="28"/>
          <w:lang w:val="ru-RU"/>
        </w:rPr>
        <w:t>г</w:t>
      </w:r>
      <w:r w:rsidRPr="00860193">
        <w:rPr>
          <w:sz w:val="28"/>
          <w:szCs w:val="28"/>
          <w:lang w:val="ru-RU"/>
        </w:rPr>
        <w:t>нитное поле катушки с током. Постоянные магниты. Магнитное поле пост</w:t>
      </w:r>
      <w:r w:rsidRPr="00860193">
        <w:rPr>
          <w:sz w:val="28"/>
          <w:szCs w:val="28"/>
          <w:lang w:val="ru-RU"/>
        </w:rPr>
        <w:t>о</w:t>
      </w:r>
      <w:r w:rsidRPr="00860193">
        <w:rPr>
          <w:sz w:val="28"/>
          <w:szCs w:val="28"/>
          <w:lang w:val="ru-RU"/>
        </w:rPr>
        <w:t>янных магнитов. Магнитное поле Земли. Взаимодействие магнитов. Де</w:t>
      </w:r>
      <w:r w:rsidRPr="00860193">
        <w:rPr>
          <w:sz w:val="28"/>
          <w:szCs w:val="28"/>
          <w:lang w:val="ru-RU"/>
        </w:rPr>
        <w:t>й</w:t>
      </w:r>
      <w:r w:rsidRPr="00860193">
        <w:rPr>
          <w:sz w:val="28"/>
          <w:szCs w:val="28"/>
          <w:lang w:val="ru-RU"/>
        </w:rPr>
        <w:t>ствие магнитного поля на проводник с током. Электрический двигатель.</w:t>
      </w:r>
    </w:p>
    <w:p w:rsidR="00055D0A" w:rsidRPr="00860193" w:rsidRDefault="00055D0A" w:rsidP="00860193">
      <w:pPr>
        <w:spacing w:line="360" w:lineRule="auto"/>
        <w:ind w:firstLine="709"/>
        <w:contextualSpacing/>
        <w:jc w:val="both"/>
        <w:rPr>
          <w:b/>
          <w:bCs/>
          <w:sz w:val="28"/>
          <w:szCs w:val="28"/>
          <w:lang w:val="ru-RU"/>
        </w:rPr>
      </w:pPr>
      <w:r w:rsidRPr="00860193">
        <w:rPr>
          <w:b/>
          <w:bCs/>
          <w:sz w:val="28"/>
          <w:szCs w:val="28"/>
          <w:lang w:val="ru-RU"/>
        </w:rPr>
        <w:t>Демонстрации:</w:t>
      </w:r>
      <w:r w:rsidR="00D2492E" w:rsidRPr="00860193">
        <w:rPr>
          <w:b/>
          <w:bCs/>
          <w:sz w:val="28"/>
          <w:szCs w:val="28"/>
          <w:lang w:val="ru-RU"/>
        </w:rPr>
        <w:t xml:space="preserve"> Диск «Магнетизм» </w:t>
      </w:r>
      <w:r w:rsidR="00F3166C" w:rsidRPr="00860193">
        <w:rPr>
          <w:b/>
          <w:bCs/>
          <w:sz w:val="28"/>
          <w:szCs w:val="28"/>
          <w:lang w:val="ru-RU"/>
        </w:rPr>
        <w:t>Ч</w:t>
      </w:r>
      <w:proofErr w:type="gramStart"/>
      <w:r w:rsidR="00F3166C" w:rsidRPr="00860193">
        <w:rPr>
          <w:b/>
          <w:bCs/>
          <w:sz w:val="28"/>
          <w:szCs w:val="28"/>
          <w:lang w:val="ru-RU"/>
        </w:rPr>
        <w:t>1</w:t>
      </w:r>
      <w:proofErr w:type="gramEnd"/>
      <w:r w:rsidR="00F3166C" w:rsidRPr="00860193">
        <w:rPr>
          <w:b/>
          <w:bCs/>
          <w:sz w:val="28"/>
          <w:szCs w:val="28"/>
          <w:lang w:val="ru-RU"/>
        </w:rPr>
        <w:t>,2</w:t>
      </w:r>
    </w:p>
    <w:p w:rsidR="005E7507" w:rsidRPr="00860193" w:rsidRDefault="00C0237F" w:rsidP="00860193">
      <w:pPr>
        <w:autoSpaceDE w:val="0"/>
        <w:autoSpaceDN w:val="0"/>
        <w:adjustRightInd w:val="0"/>
        <w:spacing w:line="360" w:lineRule="auto"/>
        <w:ind w:firstLine="709"/>
        <w:contextualSpacing/>
        <w:jc w:val="both"/>
        <w:rPr>
          <w:bCs/>
          <w:sz w:val="28"/>
          <w:szCs w:val="28"/>
          <w:lang w:val="ru-RU"/>
        </w:rPr>
      </w:pPr>
      <w:r w:rsidRPr="00860193">
        <w:rPr>
          <w:sz w:val="28"/>
          <w:szCs w:val="28"/>
          <w:lang w:val="ru-RU"/>
        </w:rPr>
        <w:t>Основные виды учебной деятельности:знать определение важнейших понятий</w:t>
      </w:r>
      <w:r w:rsidR="00ED3E26" w:rsidRPr="00860193">
        <w:rPr>
          <w:sz w:val="28"/>
          <w:szCs w:val="28"/>
          <w:lang w:val="ru-RU"/>
        </w:rPr>
        <w:t xml:space="preserve">; </w:t>
      </w:r>
      <w:r w:rsidR="005E7507" w:rsidRPr="00860193">
        <w:rPr>
          <w:bCs/>
          <w:sz w:val="28"/>
          <w:szCs w:val="28"/>
          <w:lang w:val="ru-RU"/>
        </w:rPr>
        <w:t>Выявлять связь между электрическим током и магнитным полем; объяснять связь направления магнитных линий магнитного поля тока с направлением тока в проводнике;</w:t>
      </w:r>
    </w:p>
    <w:p w:rsidR="00D57705" w:rsidRPr="00860193" w:rsidRDefault="005E7507" w:rsidP="00860193">
      <w:pPr>
        <w:autoSpaceDE w:val="0"/>
        <w:autoSpaceDN w:val="0"/>
        <w:adjustRightInd w:val="0"/>
        <w:spacing w:line="360" w:lineRule="auto"/>
        <w:ind w:firstLine="709"/>
        <w:contextualSpacing/>
        <w:jc w:val="both"/>
        <w:rPr>
          <w:bCs/>
          <w:sz w:val="28"/>
          <w:szCs w:val="28"/>
          <w:lang w:val="ru-RU"/>
        </w:rPr>
      </w:pPr>
      <w:r w:rsidRPr="00860193">
        <w:rPr>
          <w:bCs/>
          <w:sz w:val="28"/>
          <w:szCs w:val="28"/>
          <w:lang w:val="ru-RU"/>
        </w:rPr>
        <w:lastRenderedPageBreak/>
        <w:t>приводить примеры магнитных явлений</w:t>
      </w:r>
      <w:proofErr w:type="gramStart"/>
      <w:r w:rsidR="005E3716" w:rsidRPr="00860193">
        <w:rPr>
          <w:bCs/>
          <w:sz w:val="28"/>
          <w:szCs w:val="28"/>
          <w:lang w:val="ru-RU"/>
        </w:rPr>
        <w:t>;</w:t>
      </w:r>
      <w:r w:rsidR="007B1550" w:rsidRPr="00860193">
        <w:rPr>
          <w:bCs/>
          <w:sz w:val="28"/>
          <w:szCs w:val="28"/>
          <w:lang w:val="ru-RU"/>
        </w:rPr>
        <w:t>о</w:t>
      </w:r>
      <w:proofErr w:type="gramEnd"/>
      <w:r w:rsidR="005A579B" w:rsidRPr="00860193">
        <w:rPr>
          <w:bCs/>
          <w:sz w:val="28"/>
          <w:szCs w:val="28"/>
          <w:lang w:val="ru-RU"/>
        </w:rPr>
        <w:t>бъяснять возникновение ма</w:t>
      </w:r>
      <w:r w:rsidR="005A579B" w:rsidRPr="00860193">
        <w:rPr>
          <w:bCs/>
          <w:sz w:val="28"/>
          <w:szCs w:val="28"/>
          <w:lang w:val="ru-RU"/>
        </w:rPr>
        <w:t>г</w:t>
      </w:r>
      <w:r w:rsidR="005A579B" w:rsidRPr="00860193">
        <w:rPr>
          <w:bCs/>
          <w:sz w:val="28"/>
          <w:szCs w:val="28"/>
          <w:lang w:val="ru-RU"/>
        </w:rPr>
        <w:t xml:space="preserve">нитных бурь, намагничивание железа; получать картины магнитного поля полосового и дугообразного магнитов; описывать опыты по намагничиванию веществ; </w:t>
      </w:r>
      <w:r w:rsidR="007B1550" w:rsidRPr="00860193">
        <w:rPr>
          <w:bCs/>
          <w:sz w:val="28"/>
          <w:szCs w:val="28"/>
          <w:lang w:val="ru-RU"/>
        </w:rPr>
        <w:t>о</w:t>
      </w:r>
      <w:r w:rsidR="00533CB8" w:rsidRPr="00860193">
        <w:rPr>
          <w:bCs/>
          <w:sz w:val="28"/>
          <w:szCs w:val="28"/>
          <w:lang w:val="ru-RU"/>
        </w:rPr>
        <w:t>бъяснять принцип действия электродвигателя и области его пр</w:t>
      </w:r>
      <w:r w:rsidR="00533CB8" w:rsidRPr="00860193">
        <w:rPr>
          <w:bCs/>
          <w:sz w:val="28"/>
          <w:szCs w:val="28"/>
          <w:lang w:val="ru-RU"/>
        </w:rPr>
        <w:t>и</w:t>
      </w:r>
      <w:r w:rsidR="00533CB8" w:rsidRPr="00860193">
        <w:rPr>
          <w:bCs/>
          <w:sz w:val="28"/>
          <w:szCs w:val="28"/>
          <w:lang w:val="ru-RU"/>
        </w:rPr>
        <w:t>менения; перечислять преимущества электродвигателей по сравнению с те</w:t>
      </w:r>
      <w:r w:rsidR="00533CB8" w:rsidRPr="00860193">
        <w:rPr>
          <w:bCs/>
          <w:sz w:val="28"/>
          <w:szCs w:val="28"/>
          <w:lang w:val="ru-RU"/>
        </w:rPr>
        <w:t>п</w:t>
      </w:r>
      <w:r w:rsidR="00533CB8" w:rsidRPr="00860193">
        <w:rPr>
          <w:bCs/>
          <w:sz w:val="28"/>
          <w:szCs w:val="28"/>
          <w:lang w:val="ru-RU"/>
        </w:rPr>
        <w:t xml:space="preserve">ловыми; собирать электрический двигатель постоянного тока (на модели); определять основные детали; </w:t>
      </w:r>
      <w:r w:rsidR="00D57705" w:rsidRPr="00860193">
        <w:rPr>
          <w:bCs/>
          <w:sz w:val="28"/>
          <w:szCs w:val="28"/>
          <w:lang w:val="ru-RU"/>
        </w:rPr>
        <w:t>электрического двигателя постоянного тока;</w:t>
      </w:r>
    </w:p>
    <w:p w:rsidR="002E4CE1" w:rsidRPr="00860193" w:rsidRDefault="00D57705" w:rsidP="00860193">
      <w:pPr>
        <w:autoSpaceDE w:val="0"/>
        <w:autoSpaceDN w:val="0"/>
        <w:adjustRightInd w:val="0"/>
        <w:spacing w:line="360" w:lineRule="auto"/>
        <w:ind w:firstLine="709"/>
        <w:contextualSpacing/>
        <w:jc w:val="both"/>
        <w:rPr>
          <w:bCs/>
          <w:sz w:val="28"/>
          <w:szCs w:val="28"/>
          <w:lang w:val="ru-RU"/>
        </w:rPr>
      </w:pPr>
      <w:r w:rsidRPr="00860193">
        <w:rPr>
          <w:bCs/>
          <w:sz w:val="28"/>
          <w:szCs w:val="28"/>
          <w:lang w:val="ru-RU"/>
        </w:rPr>
        <w:t xml:space="preserve">работать в группе; </w:t>
      </w:r>
      <w:r w:rsidR="007B1550" w:rsidRPr="00860193">
        <w:rPr>
          <w:bCs/>
          <w:sz w:val="28"/>
          <w:szCs w:val="28"/>
          <w:lang w:val="ru-RU"/>
        </w:rPr>
        <w:t>п</w:t>
      </w:r>
      <w:r w:rsidRPr="00860193">
        <w:rPr>
          <w:bCs/>
          <w:sz w:val="28"/>
          <w:szCs w:val="28"/>
          <w:lang w:val="ru-RU"/>
        </w:rPr>
        <w:t xml:space="preserve">рименять знания к решению задач. </w:t>
      </w:r>
    </w:p>
    <w:p w:rsidR="002E4CE1" w:rsidRPr="00860193" w:rsidRDefault="00C53EFC" w:rsidP="00860193">
      <w:pPr>
        <w:autoSpaceDE w:val="0"/>
        <w:autoSpaceDN w:val="0"/>
        <w:adjustRightInd w:val="0"/>
        <w:spacing w:line="360" w:lineRule="auto"/>
        <w:ind w:firstLine="709"/>
        <w:contextualSpacing/>
        <w:jc w:val="both"/>
        <w:rPr>
          <w:b/>
          <w:sz w:val="28"/>
          <w:szCs w:val="28"/>
          <w:lang w:val="ru-RU"/>
        </w:rPr>
      </w:pPr>
      <w:r>
        <w:rPr>
          <w:b/>
          <w:sz w:val="28"/>
          <w:szCs w:val="28"/>
          <w:lang w:val="ru-RU"/>
        </w:rPr>
        <w:t xml:space="preserve">Контрольная работа </w:t>
      </w:r>
      <w:r w:rsidR="000E25C0" w:rsidRPr="00860193">
        <w:rPr>
          <w:b/>
          <w:sz w:val="28"/>
          <w:szCs w:val="28"/>
          <w:lang w:val="ru-RU"/>
        </w:rPr>
        <w:t>№3 по теме  «</w:t>
      </w:r>
      <w:r w:rsidR="002E4CE1" w:rsidRPr="00860193">
        <w:rPr>
          <w:b/>
          <w:sz w:val="28"/>
          <w:szCs w:val="28"/>
          <w:lang w:val="ru-RU"/>
        </w:rPr>
        <w:t>Электромагнитные явления</w:t>
      </w:r>
      <w:r w:rsidR="000E25C0" w:rsidRPr="00860193">
        <w:rPr>
          <w:b/>
          <w:sz w:val="28"/>
          <w:szCs w:val="28"/>
          <w:lang w:val="ru-RU"/>
        </w:rPr>
        <w:t>»</w:t>
      </w:r>
    </w:p>
    <w:p w:rsidR="002A4D2F" w:rsidRPr="00860193" w:rsidRDefault="002A4D2F" w:rsidP="00860193">
      <w:pPr>
        <w:autoSpaceDE w:val="0"/>
        <w:autoSpaceDN w:val="0"/>
        <w:adjustRightInd w:val="0"/>
        <w:spacing w:line="360" w:lineRule="auto"/>
        <w:ind w:firstLine="709"/>
        <w:contextualSpacing/>
        <w:jc w:val="both"/>
        <w:rPr>
          <w:b/>
          <w:sz w:val="28"/>
          <w:szCs w:val="28"/>
          <w:lang w:val="ru-RU"/>
        </w:rPr>
      </w:pPr>
      <w:r w:rsidRPr="00860193">
        <w:rPr>
          <w:b/>
          <w:sz w:val="28"/>
          <w:szCs w:val="28"/>
          <w:u w:val="single"/>
          <w:lang w:val="ru-RU"/>
        </w:rPr>
        <w:t>Световые явления (</w:t>
      </w:r>
      <w:r w:rsidR="006E26C5">
        <w:rPr>
          <w:b/>
          <w:sz w:val="28"/>
          <w:szCs w:val="28"/>
          <w:u w:val="single"/>
          <w:lang w:val="ru-RU"/>
        </w:rPr>
        <w:t>6</w:t>
      </w:r>
      <w:r w:rsidRPr="00860193">
        <w:rPr>
          <w:b/>
          <w:sz w:val="28"/>
          <w:szCs w:val="28"/>
          <w:u w:val="single"/>
          <w:lang w:val="ru-RU"/>
        </w:rPr>
        <w:t xml:space="preserve"> ч)</w:t>
      </w:r>
    </w:p>
    <w:p w:rsidR="002A4D2F" w:rsidRPr="00860193" w:rsidRDefault="002A4D2F"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Источники света. Прямолинейное распространение света. Видимое движение светил. Отражение света. Закон отражения света. Плоское зеркало. Преломление света. Закон преломления света. Линзы. Фокусное расстояние линзы. Оптическая сила линзы. Изображения, даваемые линзой. Глаз как о</w:t>
      </w:r>
      <w:r w:rsidRPr="00860193">
        <w:rPr>
          <w:sz w:val="28"/>
          <w:szCs w:val="28"/>
          <w:lang w:val="ru-RU"/>
        </w:rPr>
        <w:t>п</w:t>
      </w:r>
      <w:r w:rsidRPr="00860193">
        <w:rPr>
          <w:sz w:val="28"/>
          <w:szCs w:val="28"/>
          <w:lang w:val="ru-RU"/>
        </w:rPr>
        <w:t>тическая система. Оптические приборы.</w:t>
      </w:r>
    </w:p>
    <w:p w:rsidR="002A4D2F" w:rsidRPr="00860193" w:rsidRDefault="002A4D2F"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ФРОНТАЛЬНАЯ ЛАБОРАТОРНАЯ РАБОТА</w:t>
      </w:r>
    </w:p>
    <w:p w:rsidR="002A4D2F" w:rsidRPr="00860193" w:rsidRDefault="00D535CF" w:rsidP="00860193">
      <w:pPr>
        <w:autoSpaceDE w:val="0"/>
        <w:autoSpaceDN w:val="0"/>
        <w:adjustRightInd w:val="0"/>
        <w:spacing w:line="360" w:lineRule="auto"/>
        <w:ind w:firstLine="709"/>
        <w:contextualSpacing/>
        <w:jc w:val="both"/>
        <w:rPr>
          <w:sz w:val="28"/>
          <w:szCs w:val="28"/>
          <w:lang w:val="ru-RU"/>
        </w:rPr>
      </w:pPr>
      <w:r w:rsidRPr="00860193">
        <w:rPr>
          <w:sz w:val="28"/>
          <w:szCs w:val="28"/>
          <w:lang w:val="ru-RU"/>
        </w:rPr>
        <w:t>4</w:t>
      </w:r>
      <w:r w:rsidR="002A4D2F" w:rsidRPr="00860193">
        <w:rPr>
          <w:sz w:val="28"/>
          <w:szCs w:val="28"/>
          <w:lang w:val="ru-RU"/>
        </w:rPr>
        <w:t>. Получение изображения при помощи линзы.</w:t>
      </w:r>
    </w:p>
    <w:p w:rsidR="0017525A" w:rsidRPr="00860193" w:rsidRDefault="0017525A" w:rsidP="00860193">
      <w:pPr>
        <w:spacing w:line="360" w:lineRule="auto"/>
        <w:ind w:firstLine="709"/>
        <w:contextualSpacing/>
        <w:jc w:val="both"/>
        <w:rPr>
          <w:b/>
          <w:bCs/>
          <w:sz w:val="28"/>
          <w:szCs w:val="28"/>
          <w:lang w:val="ru-RU"/>
        </w:rPr>
      </w:pPr>
      <w:r w:rsidRPr="00860193">
        <w:rPr>
          <w:b/>
          <w:bCs/>
          <w:sz w:val="28"/>
          <w:szCs w:val="28"/>
          <w:lang w:val="ru-RU"/>
        </w:rPr>
        <w:t>Демонстрации:</w:t>
      </w:r>
    </w:p>
    <w:p w:rsidR="0017525A" w:rsidRPr="00860193" w:rsidRDefault="0017525A" w:rsidP="00860193">
      <w:pPr>
        <w:pStyle w:val="a3"/>
        <w:numPr>
          <w:ilvl w:val="0"/>
          <w:numId w:val="15"/>
        </w:numPr>
        <w:tabs>
          <w:tab w:val="left" w:pos="245"/>
        </w:tabs>
        <w:autoSpaceDE w:val="0"/>
        <w:autoSpaceDN w:val="0"/>
        <w:adjustRightInd w:val="0"/>
        <w:spacing w:after="0" w:line="360" w:lineRule="auto"/>
        <w:ind w:left="0" w:firstLine="709"/>
        <w:jc w:val="both"/>
        <w:rPr>
          <w:rFonts w:ascii="Times New Roman" w:hAnsi="Times New Roman"/>
          <w:sz w:val="28"/>
          <w:szCs w:val="28"/>
        </w:rPr>
      </w:pPr>
      <w:r w:rsidRPr="00860193">
        <w:rPr>
          <w:rFonts w:ascii="Times New Roman" w:hAnsi="Times New Roman"/>
          <w:sz w:val="28"/>
          <w:szCs w:val="28"/>
        </w:rPr>
        <w:t>Прямолинейное распространение света.</w:t>
      </w:r>
    </w:p>
    <w:p w:rsidR="0017525A" w:rsidRPr="00860193" w:rsidRDefault="0017525A" w:rsidP="00860193">
      <w:pPr>
        <w:pStyle w:val="a3"/>
        <w:numPr>
          <w:ilvl w:val="0"/>
          <w:numId w:val="15"/>
        </w:numPr>
        <w:tabs>
          <w:tab w:val="left" w:pos="245"/>
        </w:tabs>
        <w:autoSpaceDE w:val="0"/>
        <w:autoSpaceDN w:val="0"/>
        <w:adjustRightInd w:val="0"/>
        <w:spacing w:after="0" w:line="360" w:lineRule="auto"/>
        <w:ind w:left="0" w:firstLine="709"/>
        <w:jc w:val="both"/>
        <w:rPr>
          <w:rFonts w:ascii="Times New Roman" w:hAnsi="Times New Roman"/>
          <w:sz w:val="28"/>
          <w:szCs w:val="28"/>
        </w:rPr>
      </w:pPr>
      <w:r w:rsidRPr="00860193">
        <w:rPr>
          <w:rFonts w:ascii="Times New Roman" w:hAnsi="Times New Roman"/>
          <w:sz w:val="28"/>
          <w:szCs w:val="28"/>
        </w:rPr>
        <w:t>Получение тени и полутени</w:t>
      </w:r>
    </w:p>
    <w:p w:rsidR="00C0237F" w:rsidRPr="00860193" w:rsidRDefault="0017525A" w:rsidP="00860193">
      <w:pPr>
        <w:pStyle w:val="a3"/>
        <w:numPr>
          <w:ilvl w:val="0"/>
          <w:numId w:val="15"/>
        </w:numPr>
        <w:tabs>
          <w:tab w:val="left" w:pos="245"/>
        </w:tabs>
        <w:autoSpaceDE w:val="0"/>
        <w:autoSpaceDN w:val="0"/>
        <w:adjustRightInd w:val="0"/>
        <w:spacing w:after="0" w:line="360" w:lineRule="auto"/>
        <w:ind w:left="0" w:firstLine="709"/>
        <w:jc w:val="both"/>
        <w:rPr>
          <w:rFonts w:ascii="Times New Roman" w:hAnsi="Times New Roman"/>
          <w:sz w:val="28"/>
          <w:szCs w:val="28"/>
        </w:rPr>
      </w:pPr>
      <w:r w:rsidRPr="00860193">
        <w:rPr>
          <w:rFonts w:ascii="Times New Roman" w:hAnsi="Times New Roman"/>
          <w:sz w:val="28"/>
          <w:szCs w:val="28"/>
        </w:rPr>
        <w:t>Солнечные и лунные затмения.</w:t>
      </w:r>
    </w:p>
    <w:p w:rsidR="000E25C0" w:rsidRPr="00860193" w:rsidRDefault="00C0237F" w:rsidP="00860193">
      <w:pPr>
        <w:autoSpaceDE w:val="0"/>
        <w:autoSpaceDN w:val="0"/>
        <w:adjustRightInd w:val="0"/>
        <w:spacing w:line="360" w:lineRule="auto"/>
        <w:ind w:firstLine="709"/>
        <w:contextualSpacing/>
        <w:jc w:val="both"/>
        <w:rPr>
          <w:bCs/>
          <w:sz w:val="28"/>
          <w:szCs w:val="28"/>
          <w:lang w:val="ru-RU"/>
        </w:rPr>
      </w:pPr>
      <w:r w:rsidRPr="00860193">
        <w:rPr>
          <w:sz w:val="28"/>
          <w:szCs w:val="28"/>
          <w:lang w:val="ru-RU"/>
        </w:rPr>
        <w:t>Основные виды учебной деятельности</w:t>
      </w:r>
      <w:proofErr w:type="gramStart"/>
      <w:r w:rsidRPr="00860193">
        <w:rPr>
          <w:sz w:val="28"/>
          <w:szCs w:val="28"/>
          <w:lang w:val="ru-RU"/>
        </w:rPr>
        <w:t>:з</w:t>
      </w:r>
      <w:proofErr w:type="gramEnd"/>
      <w:r w:rsidRPr="00860193">
        <w:rPr>
          <w:sz w:val="28"/>
          <w:szCs w:val="28"/>
          <w:lang w:val="ru-RU"/>
        </w:rPr>
        <w:t>нать определение важнейших понятий</w:t>
      </w:r>
      <w:r w:rsidR="00D46423" w:rsidRPr="00860193">
        <w:rPr>
          <w:sz w:val="28"/>
          <w:szCs w:val="28"/>
          <w:lang w:val="ru-RU"/>
        </w:rPr>
        <w:t xml:space="preserve">; </w:t>
      </w:r>
      <w:r w:rsidR="001144A0" w:rsidRPr="00860193">
        <w:rPr>
          <w:bCs/>
          <w:sz w:val="28"/>
          <w:szCs w:val="28"/>
          <w:lang w:val="ru-RU"/>
        </w:rPr>
        <w:t>Наблюдать прямолинейное распространение света;объяснять обр</w:t>
      </w:r>
      <w:r w:rsidR="001144A0" w:rsidRPr="00860193">
        <w:rPr>
          <w:bCs/>
          <w:sz w:val="28"/>
          <w:szCs w:val="28"/>
          <w:lang w:val="ru-RU"/>
        </w:rPr>
        <w:t>а</w:t>
      </w:r>
      <w:r w:rsidR="001144A0" w:rsidRPr="00860193">
        <w:rPr>
          <w:bCs/>
          <w:sz w:val="28"/>
          <w:szCs w:val="28"/>
          <w:lang w:val="ru-RU"/>
        </w:rPr>
        <w:t>зование тени и полутени;проводить исследовательский эксперимент по пол</w:t>
      </w:r>
      <w:r w:rsidR="001144A0" w:rsidRPr="00860193">
        <w:rPr>
          <w:bCs/>
          <w:sz w:val="28"/>
          <w:szCs w:val="28"/>
          <w:lang w:val="ru-RU"/>
        </w:rPr>
        <w:t>у</w:t>
      </w:r>
      <w:r w:rsidR="001144A0" w:rsidRPr="00860193">
        <w:rPr>
          <w:bCs/>
          <w:sz w:val="28"/>
          <w:szCs w:val="28"/>
          <w:lang w:val="ru-RU"/>
        </w:rPr>
        <w:t>чению тени и полутени;</w:t>
      </w:r>
      <w:r w:rsidR="00ED3EF3" w:rsidRPr="00860193">
        <w:rPr>
          <w:bCs/>
          <w:sz w:val="28"/>
          <w:szCs w:val="28"/>
          <w:lang w:val="ru-RU"/>
        </w:rPr>
        <w:t xml:space="preserve"> н</w:t>
      </w:r>
      <w:r w:rsidR="001144A0" w:rsidRPr="00860193">
        <w:rPr>
          <w:bCs/>
          <w:sz w:val="28"/>
          <w:szCs w:val="28"/>
          <w:lang w:val="ru-RU"/>
        </w:rPr>
        <w:t>аходить Полярную звезду в созвездии Большой Медведицы;используя подвижную карту звездного неба, определять полож</w:t>
      </w:r>
      <w:r w:rsidR="001144A0" w:rsidRPr="00860193">
        <w:rPr>
          <w:bCs/>
          <w:sz w:val="28"/>
          <w:szCs w:val="28"/>
          <w:lang w:val="ru-RU"/>
        </w:rPr>
        <w:t>е</w:t>
      </w:r>
      <w:r w:rsidR="001144A0" w:rsidRPr="00860193">
        <w:rPr>
          <w:bCs/>
          <w:sz w:val="28"/>
          <w:szCs w:val="28"/>
          <w:lang w:val="ru-RU"/>
        </w:rPr>
        <w:t>ние планет</w:t>
      </w:r>
      <w:r w:rsidR="00A67B0A" w:rsidRPr="00860193">
        <w:rPr>
          <w:bCs/>
          <w:sz w:val="28"/>
          <w:szCs w:val="28"/>
          <w:lang w:val="ru-RU"/>
        </w:rPr>
        <w:t>; н</w:t>
      </w:r>
      <w:r w:rsidR="00CB71A9" w:rsidRPr="00860193">
        <w:rPr>
          <w:bCs/>
          <w:sz w:val="28"/>
          <w:szCs w:val="28"/>
          <w:lang w:val="ru-RU"/>
        </w:rPr>
        <w:t>аблюдать отражение света</w:t>
      </w:r>
      <w:proofErr w:type="gramStart"/>
      <w:r w:rsidR="00CB71A9" w:rsidRPr="00860193">
        <w:rPr>
          <w:bCs/>
          <w:sz w:val="28"/>
          <w:szCs w:val="28"/>
          <w:lang w:val="ru-RU"/>
        </w:rPr>
        <w:t>;п</w:t>
      </w:r>
      <w:proofErr w:type="gramEnd"/>
      <w:r w:rsidR="00CB71A9" w:rsidRPr="00860193">
        <w:rPr>
          <w:bCs/>
          <w:sz w:val="28"/>
          <w:szCs w:val="28"/>
          <w:lang w:val="ru-RU"/>
        </w:rPr>
        <w:t>роводить исследовательский эксп</w:t>
      </w:r>
      <w:r w:rsidR="00CB71A9" w:rsidRPr="00860193">
        <w:rPr>
          <w:bCs/>
          <w:sz w:val="28"/>
          <w:szCs w:val="28"/>
          <w:lang w:val="ru-RU"/>
        </w:rPr>
        <w:t>е</w:t>
      </w:r>
      <w:r w:rsidR="00CB71A9" w:rsidRPr="00860193">
        <w:rPr>
          <w:bCs/>
          <w:sz w:val="28"/>
          <w:szCs w:val="28"/>
          <w:lang w:val="ru-RU"/>
        </w:rPr>
        <w:t>римент по изучению зависимости угла отражения света от угла пад</w:t>
      </w:r>
      <w:r w:rsidR="00CB71A9" w:rsidRPr="00860193">
        <w:rPr>
          <w:bCs/>
          <w:sz w:val="28"/>
          <w:szCs w:val="28"/>
          <w:lang w:val="ru-RU"/>
        </w:rPr>
        <w:t>е</w:t>
      </w:r>
      <w:r w:rsidR="00CB71A9" w:rsidRPr="00860193">
        <w:rPr>
          <w:bCs/>
          <w:sz w:val="28"/>
          <w:szCs w:val="28"/>
          <w:lang w:val="ru-RU"/>
        </w:rPr>
        <w:t>ния</w:t>
      </w:r>
      <w:r w:rsidR="00A67B0A" w:rsidRPr="00860193">
        <w:rPr>
          <w:bCs/>
          <w:sz w:val="28"/>
          <w:szCs w:val="28"/>
          <w:lang w:val="ru-RU"/>
        </w:rPr>
        <w:t>;п</w:t>
      </w:r>
      <w:r w:rsidR="00CB71A9" w:rsidRPr="00860193">
        <w:rPr>
          <w:bCs/>
          <w:sz w:val="28"/>
          <w:szCs w:val="28"/>
          <w:lang w:val="ru-RU"/>
        </w:rPr>
        <w:t>рименять закон отражения светапри построении изображения в плоском зеркале;строить изображение точки в плоском зеркале</w:t>
      </w:r>
      <w:r w:rsidR="000473B6" w:rsidRPr="00860193">
        <w:rPr>
          <w:bCs/>
          <w:sz w:val="28"/>
          <w:szCs w:val="28"/>
          <w:lang w:val="ru-RU"/>
        </w:rPr>
        <w:t>; н</w:t>
      </w:r>
      <w:r w:rsidR="00E207E8" w:rsidRPr="00860193">
        <w:rPr>
          <w:bCs/>
          <w:sz w:val="28"/>
          <w:szCs w:val="28"/>
          <w:lang w:val="ru-RU"/>
        </w:rPr>
        <w:t>аблюдать преломл</w:t>
      </w:r>
      <w:r w:rsidR="00E207E8" w:rsidRPr="00860193">
        <w:rPr>
          <w:bCs/>
          <w:sz w:val="28"/>
          <w:szCs w:val="28"/>
          <w:lang w:val="ru-RU"/>
        </w:rPr>
        <w:t>е</w:t>
      </w:r>
      <w:r w:rsidR="00E207E8" w:rsidRPr="00860193">
        <w:rPr>
          <w:bCs/>
          <w:sz w:val="28"/>
          <w:szCs w:val="28"/>
          <w:lang w:val="ru-RU"/>
        </w:rPr>
        <w:lastRenderedPageBreak/>
        <w:t>ние света;работать с текстом учебника;проводить исследовательский эксп</w:t>
      </w:r>
      <w:r w:rsidR="00E207E8" w:rsidRPr="00860193">
        <w:rPr>
          <w:bCs/>
          <w:sz w:val="28"/>
          <w:szCs w:val="28"/>
          <w:lang w:val="ru-RU"/>
        </w:rPr>
        <w:t>е</w:t>
      </w:r>
      <w:r w:rsidR="00E207E8" w:rsidRPr="00860193">
        <w:rPr>
          <w:bCs/>
          <w:sz w:val="28"/>
          <w:szCs w:val="28"/>
          <w:lang w:val="ru-RU"/>
        </w:rPr>
        <w:t>римент по преломлению света при переходе луча из воздуха в воду, делать выводы</w:t>
      </w:r>
      <w:r w:rsidR="000473B6" w:rsidRPr="00860193">
        <w:rPr>
          <w:bCs/>
          <w:sz w:val="28"/>
          <w:szCs w:val="28"/>
          <w:lang w:val="ru-RU"/>
        </w:rPr>
        <w:t>; р</w:t>
      </w:r>
      <w:r w:rsidR="00E207E8" w:rsidRPr="00860193">
        <w:rPr>
          <w:bCs/>
          <w:sz w:val="28"/>
          <w:szCs w:val="28"/>
          <w:lang w:val="ru-RU"/>
        </w:rPr>
        <w:t>азличать линзы по внешнему виду</w:t>
      </w:r>
      <w:proofErr w:type="gramStart"/>
      <w:r w:rsidR="00E207E8" w:rsidRPr="00860193">
        <w:rPr>
          <w:bCs/>
          <w:sz w:val="28"/>
          <w:szCs w:val="28"/>
          <w:lang w:val="ru-RU"/>
        </w:rPr>
        <w:t>;о</w:t>
      </w:r>
      <w:proofErr w:type="gramEnd"/>
      <w:r w:rsidR="00E207E8" w:rsidRPr="00860193">
        <w:rPr>
          <w:bCs/>
          <w:sz w:val="28"/>
          <w:szCs w:val="28"/>
          <w:lang w:val="ru-RU"/>
        </w:rPr>
        <w:t>пределять, какая из двух линз с разными фокусными расстояниями дает большее увеличение</w:t>
      </w:r>
      <w:r w:rsidR="000473B6" w:rsidRPr="00860193">
        <w:rPr>
          <w:bCs/>
          <w:sz w:val="28"/>
          <w:szCs w:val="28"/>
          <w:lang w:val="ru-RU"/>
        </w:rPr>
        <w:t>; с</w:t>
      </w:r>
      <w:r w:rsidR="007030BC" w:rsidRPr="00860193">
        <w:rPr>
          <w:bCs/>
          <w:sz w:val="28"/>
          <w:szCs w:val="28"/>
          <w:lang w:val="ru-RU"/>
        </w:rPr>
        <w:t>троить изо</w:t>
      </w:r>
      <w:r w:rsidR="007030BC" w:rsidRPr="00860193">
        <w:rPr>
          <w:bCs/>
          <w:sz w:val="28"/>
          <w:szCs w:val="28"/>
          <w:lang w:val="ru-RU"/>
        </w:rPr>
        <w:t>б</w:t>
      </w:r>
      <w:r w:rsidR="007030BC" w:rsidRPr="00860193">
        <w:rPr>
          <w:bCs/>
          <w:sz w:val="28"/>
          <w:szCs w:val="28"/>
          <w:lang w:val="ru-RU"/>
        </w:rPr>
        <w:t xml:space="preserve">ражения, даваемые линзой (рассеивающей, собирающей) для случаев: </w:t>
      </w:r>
      <w:r w:rsidR="007030BC" w:rsidRPr="00860193">
        <w:rPr>
          <w:bCs/>
          <w:iCs/>
          <w:sz w:val="28"/>
          <w:szCs w:val="28"/>
        </w:rPr>
        <w:t>F</w:t>
      </w:r>
      <w:r w:rsidR="007030BC" w:rsidRPr="00860193">
        <w:rPr>
          <w:bCs/>
          <w:sz w:val="28"/>
          <w:szCs w:val="28"/>
          <w:lang w:val="ru-RU"/>
        </w:rPr>
        <w:t>&gt;</w:t>
      </w:r>
      <w:r w:rsidR="007030BC" w:rsidRPr="00860193">
        <w:rPr>
          <w:bCs/>
          <w:iCs/>
          <w:sz w:val="28"/>
          <w:szCs w:val="28"/>
        </w:rPr>
        <w:t>f</w:t>
      </w:r>
      <w:r w:rsidR="007030BC" w:rsidRPr="00860193">
        <w:rPr>
          <w:bCs/>
          <w:sz w:val="28"/>
          <w:szCs w:val="28"/>
          <w:lang w:val="ru-RU"/>
        </w:rPr>
        <w:t>; 2</w:t>
      </w:r>
      <w:r w:rsidR="007030BC" w:rsidRPr="00860193">
        <w:rPr>
          <w:bCs/>
          <w:iCs/>
          <w:sz w:val="28"/>
          <w:szCs w:val="28"/>
        </w:rPr>
        <w:t>F</w:t>
      </w:r>
      <w:r w:rsidR="007030BC" w:rsidRPr="00860193">
        <w:rPr>
          <w:bCs/>
          <w:sz w:val="28"/>
          <w:szCs w:val="28"/>
          <w:lang w:val="ru-RU"/>
        </w:rPr>
        <w:t>&lt;</w:t>
      </w:r>
      <w:r w:rsidR="007030BC" w:rsidRPr="00860193">
        <w:rPr>
          <w:bCs/>
          <w:iCs/>
          <w:sz w:val="28"/>
          <w:szCs w:val="28"/>
        </w:rPr>
        <w:t>f</w:t>
      </w:r>
      <w:r w:rsidR="007030BC" w:rsidRPr="00860193">
        <w:rPr>
          <w:bCs/>
          <w:sz w:val="28"/>
          <w:szCs w:val="28"/>
          <w:lang w:val="ru-RU"/>
        </w:rPr>
        <w:t xml:space="preserve">; </w:t>
      </w:r>
      <w:r w:rsidR="007030BC" w:rsidRPr="00860193">
        <w:rPr>
          <w:bCs/>
          <w:iCs/>
          <w:sz w:val="28"/>
          <w:szCs w:val="28"/>
        </w:rPr>
        <w:t>F</w:t>
      </w:r>
      <w:r w:rsidR="007030BC" w:rsidRPr="00860193">
        <w:rPr>
          <w:bCs/>
          <w:sz w:val="28"/>
          <w:szCs w:val="28"/>
          <w:lang w:val="ru-RU"/>
        </w:rPr>
        <w:t>&lt;</w:t>
      </w:r>
      <w:r w:rsidR="007030BC" w:rsidRPr="00860193">
        <w:rPr>
          <w:bCs/>
          <w:iCs/>
          <w:sz w:val="28"/>
          <w:szCs w:val="28"/>
        </w:rPr>
        <w:t>f</w:t>
      </w:r>
      <w:r w:rsidR="007030BC" w:rsidRPr="00860193">
        <w:rPr>
          <w:bCs/>
          <w:sz w:val="28"/>
          <w:szCs w:val="28"/>
          <w:lang w:val="ru-RU"/>
        </w:rPr>
        <w:t>&lt;2</w:t>
      </w:r>
      <w:r w:rsidR="007030BC" w:rsidRPr="00860193">
        <w:rPr>
          <w:bCs/>
          <w:iCs/>
          <w:sz w:val="28"/>
          <w:szCs w:val="28"/>
        </w:rPr>
        <w:t>F</w:t>
      </w:r>
      <w:r w:rsidR="007030BC" w:rsidRPr="00860193">
        <w:rPr>
          <w:bCs/>
          <w:sz w:val="28"/>
          <w:szCs w:val="28"/>
          <w:lang w:val="ru-RU"/>
        </w:rPr>
        <w:t>;различать мнимое и действительное изображения</w:t>
      </w:r>
      <w:r w:rsidR="000473B6" w:rsidRPr="00860193">
        <w:rPr>
          <w:bCs/>
          <w:sz w:val="28"/>
          <w:szCs w:val="28"/>
          <w:lang w:val="ru-RU"/>
        </w:rPr>
        <w:t>; и</w:t>
      </w:r>
      <w:r w:rsidR="007030BC" w:rsidRPr="00860193">
        <w:rPr>
          <w:bCs/>
          <w:sz w:val="28"/>
          <w:szCs w:val="28"/>
          <w:lang w:val="ru-RU"/>
        </w:rPr>
        <w:t>змерять ф</w:t>
      </w:r>
      <w:r w:rsidR="007030BC" w:rsidRPr="00860193">
        <w:rPr>
          <w:bCs/>
          <w:sz w:val="28"/>
          <w:szCs w:val="28"/>
          <w:lang w:val="ru-RU"/>
        </w:rPr>
        <w:t>о</w:t>
      </w:r>
      <w:r w:rsidR="007030BC" w:rsidRPr="00860193">
        <w:rPr>
          <w:bCs/>
          <w:sz w:val="28"/>
          <w:szCs w:val="28"/>
          <w:lang w:val="ru-RU"/>
        </w:rPr>
        <w:t>кусное расстояние и оптическую силу линзы;анализировать полученные при помощи линзы изображения, делать выводы,представлять результат в виде таблиц;работать в группе</w:t>
      </w:r>
      <w:r w:rsidR="003C1A26" w:rsidRPr="00860193">
        <w:rPr>
          <w:bCs/>
          <w:sz w:val="28"/>
          <w:szCs w:val="28"/>
          <w:lang w:val="ru-RU"/>
        </w:rPr>
        <w:t xml:space="preserve">; </w:t>
      </w:r>
      <w:r w:rsidR="001F6401" w:rsidRPr="00860193">
        <w:rPr>
          <w:bCs/>
          <w:sz w:val="28"/>
          <w:szCs w:val="28"/>
          <w:lang w:val="ru-RU"/>
        </w:rPr>
        <w:t>применять межпредметные связи физики и биол</w:t>
      </w:r>
      <w:r w:rsidR="001F6401" w:rsidRPr="00860193">
        <w:rPr>
          <w:bCs/>
          <w:sz w:val="28"/>
          <w:szCs w:val="28"/>
          <w:lang w:val="ru-RU"/>
        </w:rPr>
        <w:t>о</w:t>
      </w:r>
      <w:r w:rsidR="001F6401" w:rsidRPr="00860193">
        <w:rPr>
          <w:bCs/>
          <w:sz w:val="28"/>
          <w:szCs w:val="28"/>
          <w:lang w:val="ru-RU"/>
        </w:rPr>
        <w:t>гии для объяснения восприятия изображения</w:t>
      </w:r>
      <w:r w:rsidR="003C1A26" w:rsidRPr="00860193">
        <w:rPr>
          <w:bCs/>
          <w:sz w:val="28"/>
          <w:szCs w:val="28"/>
          <w:lang w:val="ru-RU"/>
        </w:rPr>
        <w:t>; п</w:t>
      </w:r>
      <w:r w:rsidR="001C2D08" w:rsidRPr="00860193">
        <w:rPr>
          <w:bCs/>
          <w:sz w:val="28"/>
          <w:szCs w:val="28"/>
          <w:lang w:val="ru-RU"/>
        </w:rPr>
        <w:t xml:space="preserve">рименять </w:t>
      </w:r>
      <w:r w:rsidR="0024112B" w:rsidRPr="00860193">
        <w:rPr>
          <w:bCs/>
          <w:sz w:val="28"/>
          <w:szCs w:val="28"/>
          <w:lang w:val="ru-RU"/>
        </w:rPr>
        <w:t xml:space="preserve">полученные </w:t>
      </w:r>
      <w:r w:rsidR="001C2D08" w:rsidRPr="00860193">
        <w:rPr>
          <w:bCs/>
          <w:sz w:val="28"/>
          <w:szCs w:val="28"/>
          <w:lang w:val="ru-RU"/>
        </w:rPr>
        <w:t>знания к решению задач</w:t>
      </w:r>
      <w:r w:rsidR="0024112B" w:rsidRPr="00860193">
        <w:rPr>
          <w:bCs/>
          <w:sz w:val="28"/>
          <w:szCs w:val="28"/>
          <w:lang w:val="ru-RU"/>
        </w:rPr>
        <w:t>.</w:t>
      </w:r>
    </w:p>
    <w:p w:rsidR="000E25C0" w:rsidRDefault="00C53EFC" w:rsidP="00860193">
      <w:pPr>
        <w:autoSpaceDE w:val="0"/>
        <w:autoSpaceDN w:val="0"/>
        <w:adjustRightInd w:val="0"/>
        <w:spacing w:line="360" w:lineRule="auto"/>
        <w:ind w:firstLine="709"/>
        <w:contextualSpacing/>
        <w:jc w:val="both"/>
        <w:rPr>
          <w:b/>
          <w:sz w:val="28"/>
          <w:szCs w:val="28"/>
          <w:lang w:val="ru-RU"/>
        </w:rPr>
      </w:pPr>
      <w:r>
        <w:rPr>
          <w:b/>
          <w:sz w:val="28"/>
          <w:szCs w:val="28"/>
          <w:lang w:val="ru-RU"/>
        </w:rPr>
        <w:t xml:space="preserve">Итоговая контрольная работа </w:t>
      </w:r>
      <w:r w:rsidR="000E25C0" w:rsidRPr="00860193">
        <w:rPr>
          <w:b/>
          <w:sz w:val="28"/>
          <w:szCs w:val="28"/>
          <w:lang w:val="ru-RU"/>
        </w:rPr>
        <w:t>№4 по тем</w:t>
      </w:r>
      <w:r>
        <w:rPr>
          <w:b/>
          <w:sz w:val="28"/>
          <w:szCs w:val="28"/>
          <w:lang w:val="ru-RU"/>
        </w:rPr>
        <w:t>ам</w:t>
      </w:r>
      <w:r w:rsidR="000E25C0" w:rsidRPr="00860193">
        <w:rPr>
          <w:b/>
          <w:sz w:val="28"/>
          <w:szCs w:val="28"/>
          <w:lang w:val="ru-RU"/>
        </w:rPr>
        <w:t xml:space="preserve">  «</w:t>
      </w:r>
      <w:r w:rsidR="00EC2F24" w:rsidRPr="00860193">
        <w:rPr>
          <w:b/>
          <w:sz w:val="28"/>
          <w:szCs w:val="28"/>
          <w:lang w:val="ru-RU"/>
        </w:rPr>
        <w:t>Световые</w:t>
      </w:r>
      <w:r>
        <w:rPr>
          <w:b/>
          <w:sz w:val="28"/>
          <w:szCs w:val="28"/>
          <w:lang w:val="ru-RU"/>
        </w:rPr>
        <w:t>, электр</w:t>
      </w:r>
      <w:r>
        <w:rPr>
          <w:b/>
          <w:sz w:val="28"/>
          <w:szCs w:val="28"/>
          <w:lang w:val="ru-RU"/>
        </w:rPr>
        <w:t>о</w:t>
      </w:r>
      <w:r>
        <w:rPr>
          <w:b/>
          <w:sz w:val="28"/>
          <w:szCs w:val="28"/>
          <w:lang w:val="ru-RU"/>
        </w:rPr>
        <w:t>магнитные, электрические, тепловые</w:t>
      </w:r>
      <w:r w:rsidR="00EC2F24" w:rsidRPr="00860193">
        <w:rPr>
          <w:b/>
          <w:sz w:val="28"/>
          <w:szCs w:val="28"/>
          <w:lang w:val="ru-RU"/>
        </w:rPr>
        <w:t xml:space="preserve"> явления»</w:t>
      </w:r>
    </w:p>
    <w:p w:rsidR="00A113E9" w:rsidRDefault="00A113E9" w:rsidP="00A113E9">
      <w:pPr>
        <w:spacing w:line="360" w:lineRule="auto"/>
        <w:jc w:val="both"/>
        <w:rPr>
          <w:sz w:val="28"/>
          <w:szCs w:val="28"/>
          <w:lang w:val="ru-RU"/>
        </w:rPr>
      </w:pPr>
      <w:r>
        <w:rPr>
          <w:b/>
          <w:sz w:val="28"/>
          <w:szCs w:val="28"/>
          <w:lang w:val="ru-RU"/>
        </w:rPr>
        <w:t>Примечание:</w:t>
      </w:r>
      <w:r>
        <w:rPr>
          <w:sz w:val="28"/>
          <w:szCs w:val="28"/>
          <w:lang w:val="ru-RU"/>
        </w:rPr>
        <w:t xml:space="preserve"> в связи с отсутствием физического оборудования, все демо</w:t>
      </w:r>
      <w:r>
        <w:rPr>
          <w:sz w:val="28"/>
          <w:szCs w:val="28"/>
          <w:lang w:val="ru-RU"/>
        </w:rPr>
        <w:t>н</w:t>
      </w:r>
      <w:r>
        <w:rPr>
          <w:sz w:val="28"/>
          <w:szCs w:val="28"/>
          <w:lang w:val="ru-RU"/>
        </w:rPr>
        <w:t>страции, лабораторные и практические работы проводятся посредством д</w:t>
      </w:r>
      <w:r>
        <w:rPr>
          <w:sz w:val="28"/>
          <w:szCs w:val="28"/>
          <w:lang w:val="ru-RU"/>
        </w:rPr>
        <w:t>е</w:t>
      </w:r>
      <w:r>
        <w:rPr>
          <w:sz w:val="28"/>
          <w:szCs w:val="28"/>
          <w:lang w:val="ru-RU"/>
        </w:rPr>
        <w:t>монстрации видеороликов по данной тематике.</w:t>
      </w:r>
    </w:p>
    <w:p w:rsidR="00A113E9" w:rsidRPr="00860193" w:rsidRDefault="00A113E9" w:rsidP="00860193">
      <w:pPr>
        <w:autoSpaceDE w:val="0"/>
        <w:autoSpaceDN w:val="0"/>
        <w:adjustRightInd w:val="0"/>
        <w:spacing w:line="360" w:lineRule="auto"/>
        <w:ind w:firstLine="709"/>
        <w:contextualSpacing/>
        <w:jc w:val="both"/>
        <w:rPr>
          <w:b/>
          <w:sz w:val="28"/>
          <w:szCs w:val="28"/>
          <w:u w:val="single"/>
          <w:lang w:val="ru-RU"/>
        </w:rPr>
      </w:pPr>
    </w:p>
    <w:p w:rsidR="00C0237F" w:rsidRPr="00860193" w:rsidRDefault="00C0237F" w:rsidP="00860193">
      <w:pPr>
        <w:autoSpaceDE w:val="0"/>
        <w:autoSpaceDN w:val="0"/>
        <w:adjustRightInd w:val="0"/>
        <w:spacing w:line="360" w:lineRule="auto"/>
        <w:ind w:firstLine="709"/>
        <w:contextualSpacing/>
        <w:jc w:val="both"/>
        <w:rPr>
          <w:b/>
          <w:sz w:val="28"/>
          <w:szCs w:val="28"/>
          <w:u w:val="single"/>
          <w:lang w:val="ru-RU"/>
        </w:rPr>
      </w:pPr>
    </w:p>
    <w:p w:rsidR="00C0237F" w:rsidRPr="00860193" w:rsidRDefault="00C0237F" w:rsidP="00860193">
      <w:pPr>
        <w:pStyle w:val="a3"/>
        <w:tabs>
          <w:tab w:val="left" w:pos="245"/>
        </w:tabs>
        <w:autoSpaceDE w:val="0"/>
        <w:autoSpaceDN w:val="0"/>
        <w:adjustRightInd w:val="0"/>
        <w:spacing w:after="0" w:line="360" w:lineRule="auto"/>
        <w:ind w:left="0" w:firstLine="709"/>
        <w:jc w:val="both"/>
        <w:rPr>
          <w:rFonts w:ascii="Times New Roman" w:hAnsi="Times New Roman"/>
          <w:sz w:val="28"/>
          <w:szCs w:val="28"/>
        </w:rPr>
      </w:pPr>
    </w:p>
    <w:p w:rsidR="00CE02DB" w:rsidRPr="00860193" w:rsidRDefault="00CE02DB" w:rsidP="00860193">
      <w:pPr>
        <w:pStyle w:val="a3"/>
        <w:tabs>
          <w:tab w:val="left" w:pos="245"/>
        </w:tabs>
        <w:autoSpaceDE w:val="0"/>
        <w:autoSpaceDN w:val="0"/>
        <w:adjustRightInd w:val="0"/>
        <w:spacing w:after="0" w:line="360" w:lineRule="auto"/>
        <w:ind w:left="0" w:firstLine="709"/>
        <w:jc w:val="both"/>
        <w:rPr>
          <w:rFonts w:ascii="Times New Roman" w:hAnsi="Times New Roman"/>
          <w:sz w:val="28"/>
          <w:szCs w:val="28"/>
        </w:rPr>
      </w:pPr>
    </w:p>
    <w:sectPr w:rsidR="00CE02DB" w:rsidRPr="00860193" w:rsidSect="00EE0BB0">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0D8" w:rsidRDefault="001370D8" w:rsidP="00A67710">
      <w:r>
        <w:separator/>
      </w:r>
    </w:p>
  </w:endnote>
  <w:endnote w:type="continuationSeparator" w:id="0">
    <w:p w:rsidR="001370D8" w:rsidRDefault="001370D8" w:rsidP="00A6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137289"/>
      <w:docPartObj>
        <w:docPartGallery w:val="Page Numbers (Bottom of Page)"/>
        <w:docPartUnique/>
      </w:docPartObj>
    </w:sdtPr>
    <w:sdtEndPr/>
    <w:sdtContent>
      <w:p w:rsidR="00D55E5C" w:rsidRDefault="00EE0BB0">
        <w:pPr>
          <w:pStyle w:val="ac"/>
          <w:jc w:val="center"/>
        </w:pPr>
        <w:r>
          <w:fldChar w:fldCharType="begin"/>
        </w:r>
        <w:r w:rsidR="00D55E5C">
          <w:instrText>PAGE   \* MERGEFORMAT</w:instrText>
        </w:r>
        <w:r>
          <w:fldChar w:fldCharType="separate"/>
        </w:r>
        <w:r w:rsidR="00FF17DE" w:rsidRPr="00FF17DE">
          <w:rPr>
            <w:noProof/>
            <w:lang w:val="ru-RU"/>
          </w:rPr>
          <w:t>13</w:t>
        </w:r>
        <w:r>
          <w:fldChar w:fldCharType="end"/>
        </w:r>
      </w:p>
    </w:sdtContent>
  </w:sdt>
  <w:p w:rsidR="00A67710" w:rsidRDefault="00A677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0D8" w:rsidRDefault="001370D8" w:rsidP="00A67710">
      <w:r>
        <w:separator/>
      </w:r>
    </w:p>
  </w:footnote>
  <w:footnote w:type="continuationSeparator" w:id="0">
    <w:p w:rsidR="001370D8" w:rsidRDefault="001370D8" w:rsidP="00A67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1E6"/>
    <w:multiLevelType w:val="hybridMultilevel"/>
    <w:tmpl w:val="D33AE33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BF2C5F"/>
    <w:multiLevelType w:val="hybridMultilevel"/>
    <w:tmpl w:val="DE3AD388"/>
    <w:lvl w:ilvl="0" w:tplc="217C1AAA">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192F35"/>
    <w:multiLevelType w:val="hybridMultilevel"/>
    <w:tmpl w:val="F68C226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7D4660"/>
    <w:multiLevelType w:val="hybridMultilevel"/>
    <w:tmpl w:val="94ACF6FC"/>
    <w:lvl w:ilvl="0" w:tplc="0419000F">
      <w:start w:val="1"/>
      <w:numFmt w:val="decimal"/>
      <w:lvlText w:val="%1."/>
      <w:lvlJc w:val="left"/>
      <w:pPr>
        <w:tabs>
          <w:tab w:val="num" w:pos="786"/>
        </w:tabs>
        <w:ind w:left="786" w:hanging="360"/>
      </w:pPr>
      <w:rPr>
        <w:rFonts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
    <w:nsid w:val="10AC47E1"/>
    <w:multiLevelType w:val="hybridMultilevel"/>
    <w:tmpl w:val="48DEDD4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184B3974"/>
    <w:multiLevelType w:val="hybridMultilevel"/>
    <w:tmpl w:val="DBA4B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784343"/>
    <w:multiLevelType w:val="hybridMultilevel"/>
    <w:tmpl w:val="3B20AC9A"/>
    <w:lvl w:ilvl="0" w:tplc="217C1AA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CF7A8D"/>
    <w:multiLevelType w:val="multilevel"/>
    <w:tmpl w:val="98A46E9A"/>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1440"/>
        </w:tabs>
        <w:ind w:left="1440" w:hanging="360"/>
      </w:pPr>
      <w:rPr>
        <w:rFonts w:ascii="Times New Roman" w:hAnsi="Times New Roman" w:cs="Times New Roman" w:hint="default"/>
        <w:b w:val="0"/>
        <w:sz w:val="28"/>
        <w:szCs w:val="28"/>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C932F04"/>
    <w:multiLevelType w:val="hybridMultilevel"/>
    <w:tmpl w:val="DB0ABC32"/>
    <w:lvl w:ilvl="0" w:tplc="217C1AAA">
      <w:numFmt w:val="bullet"/>
      <w:lvlText w:val="•"/>
      <w:lvlJc w:val="left"/>
      <w:pPr>
        <w:ind w:left="470" w:hanging="360"/>
      </w:pPr>
      <w:rPr>
        <w:rFonts w:ascii="Times New Roman" w:eastAsia="Calibri" w:hAnsi="Times New Roman" w:cs="Times New Roman" w:hint="default"/>
      </w:rPr>
    </w:lvl>
    <w:lvl w:ilvl="1" w:tplc="04190003" w:tentative="1">
      <w:start w:val="1"/>
      <w:numFmt w:val="bullet"/>
      <w:lvlText w:val="o"/>
      <w:lvlJc w:val="left"/>
      <w:pPr>
        <w:ind w:left="1190" w:hanging="360"/>
      </w:pPr>
      <w:rPr>
        <w:rFonts w:ascii="Courier New" w:hAnsi="Courier New" w:cs="Courier New" w:hint="default"/>
      </w:rPr>
    </w:lvl>
    <w:lvl w:ilvl="2" w:tplc="04190005" w:tentative="1">
      <w:start w:val="1"/>
      <w:numFmt w:val="bullet"/>
      <w:lvlText w:val=""/>
      <w:lvlJc w:val="left"/>
      <w:pPr>
        <w:ind w:left="1910" w:hanging="360"/>
      </w:pPr>
      <w:rPr>
        <w:rFonts w:ascii="Wingdings" w:hAnsi="Wingdings" w:hint="default"/>
      </w:rPr>
    </w:lvl>
    <w:lvl w:ilvl="3" w:tplc="04190001" w:tentative="1">
      <w:start w:val="1"/>
      <w:numFmt w:val="bullet"/>
      <w:lvlText w:val=""/>
      <w:lvlJc w:val="left"/>
      <w:pPr>
        <w:ind w:left="2630" w:hanging="360"/>
      </w:pPr>
      <w:rPr>
        <w:rFonts w:ascii="Symbol" w:hAnsi="Symbol" w:hint="default"/>
      </w:rPr>
    </w:lvl>
    <w:lvl w:ilvl="4" w:tplc="04190003" w:tentative="1">
      <w:start w:val="1"/>
      <w:numFmt w:val="bullet"/>
      <w:lvlText w:val="o"/>
      <w:lvlJc w:val="left"/>
      <w:pPr>
        <w:ind w:left="3350" w:hanging="360"/>
      </w:pPr>
      <w:rPr>
        <w:rFonts w:ascii="Courier New" w:hAnsi="Courier New" w:cs="Courier New" w:hint="default"/>
      </w:rPr>
    </w:lvl>
    <w:lvl w:ilvl="5" w:tplc="04190005" w:tentative="1">
      <w:start w:val="1"/>
      <w:numFmt w:val="bullet"/>
      <w:lvlText w:val=""/>
      <w:lvlJc w:val="left"/>
      <w:pPr>
        <w:ind w:left="4070" w:hanging="360"/>
      </w:pPr>
      <w:rPr>
        <w:rFonts w:ascii="Wingdings" w:hAnsi="Wingdings" w:hint="default"/>
      </w:rPr>
    </w:lvl>
    <w:lvl w:ilvl="6" w:tplc="04190001" w:tentative="1">
      <w:start w:val="1"/>
      <w:numFmt w:val="bullet"/>
      <w:lvlText w:val=""/>
      <w:lvlJc w:val="left"/>
      <w:pPr>
        <w:ind w:left="4790" w:hanging="360"/>
      </w:pPr>
      <w:rPr>
        <w:rFonts w:ascii="Symbol" w:hAnsi="Symbol" w:hint="default"/>
      </w:rPr>
    </w:lvl>
    <w:lvl w:ilvl="7" w:tplc="04190003" w:tentative="1">
      <w:start w:val="1"/>
      <w:numFmt w:val="bullet"/>
      <w:lvlText w:val="o"/>
      <w:lvlJc w:val="left"/>
      <w:pPr>
        <w:ind w:left="5510" w:hanging="360"/>
      </w:pPr>
      <w:rPr>
        <w:rFonts w:ascii="Courier New" w:hAnsi="Courier New" w:cs="Courier New" w:hint="default"/>
      </w:rPr>
    </w:lvl>
    <w:lvl w:ilvl="8" w:tplc="04190005" w:tentative="1">
      <w:start w:val="1"/>
      <w:numFmt w:val="bullet"/>
      <w:lvlText w:val=""/>
      <w:lvlJc w:val="left"/>
      <w:pPr>
        <w:ind w:left="6230" w:hanging="360"/>
      </w:pPr>
      <w:rPr>
        <w:rFonts w:ascii="Wingdings" w:hAnsi="Wingdings" w:hint="default"/>
      </w:rPr>
    </w:lvl>
  </w:abstractNum>
  <w:abstractNum w:abstractNumId="9">
    <w:nsid w:val="318A38E4"/>
    <w:multiLevelType w:val="hybridMultilevel"/>
    <w:tmpl w:val="C510A0A4"/>
    <w:lvl w:ilvl="0" w:tplc="04190001">
      <w:start w:val="1"/>
      <w:numFmt w:val="bullet"/>
      <w:lvlText w:val=""/>
      <w:lvlJc w:val="left"/>
      <w:pPr>
        <w:ind w:left="816" w:hanging="360"/>
      </w:pPr>
      <w:rPr>
        <w:rFonts w:ascii="Symbol" w:hAnsi="Symbol" w:hint="default"/>
      </w:rPr>
    </w:lvl>
    <w:lvl w:ilvl="1" w:tplc="04190003" w:tentative="1">
      <w:start w:val="1"/>
      <w:numFmt w:val="bullet"/>
      <w:lvlText w:val="o"/>
      <w:lvlJc w:val="left"/>
      <w:pPr>
        <w:ind w:left="1536" w:hanging="360"/>
      </w:pPr>
      <w:rPr>
        <w:rFonts w:ascii="Courier New" w:hAnsi="Courier New" w:cs="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cs="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cs="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10">
    <w:nsid w:val="38927B0A"/>
    <w:multiLevelType w:val="hybridMultilevel"/>
    <w:tmpl w:val="EB84B1DE"/>
    <w:lvl w:ilvl="0" w:tplc="217C1AA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CC7756"/>
    <w:multiLevelType w:val="hybridMultilevel"/>
    <w:tmpl w:val="011E5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1D7DAE"/>
    <w:multiLevelType w:val="hybridMultilevel"/>
    <w:tmpl w:val="B212D86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66E22A5"/>
    <w:multiLevelType w:val="hybridMultilevel"/>
    <w:tmpl w:val="71D8E8A4"/>
    <w:lvl w:ilvl="0" w:tplc="0419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4">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E014964"/>
    <w:multiLevelType w:val="hybridMultilevel"/>
    <w:tmpl w:val="7EDC2218"/>
    <w:lvl w:ilvl="0" w:tplc="217C1AAA">
      <w:numFmt w:val="bullet"/>
      <w:lvlText w:val="•"/>
      <w:lvlJc w:val="left"/>
      <w:pPr>
        <w:ind w:left="470" w:hanging="360"/>
      </w:pPr>
      <w:rPr>
        <w:rFonts w:ascii="Times New Roman" w:eastAsia="Calibri" w:hAnsi="Times New Roman" w:cs="Times New Roman" w:hint="default"/>
      </w:rPr>
    </w:lvl>
    <w:lvl w:ilvl="1" w:tplc="04190003" w:tentative="1">
      <w:start w:val="1"/>
      <w:numFmt w:val="bullet"/>
      <w:lvlText w:val="o"/>
      <w:lvlJc w:val="left"/>
      <w:pPr>
        <w:ind w:left="1190" w:hanging="360"/>
      </w:pPr>
      <w:rPr>
        <w:rFonts w:ascii="Courier New" w:hAnsi="Courier New" w:cs="Courier New" w:hint="default"/>
      </w:rPr>
    </w:lvl>
    <w:lvl w:ilvl="2" w:tplc="04190005" w:tentative="1">
      <w:start w:val="1"/>
      <w:numFmt w:val="bullet"/>
      <w:lvlText w:val=""/>
      <w:lvlJc w:val="left"/>
      <w:pPr>
        <w:ind w:left="1910" w:hanging="360"/>
      </w:pPr>
      <w:rPr>
        <w:rFonts w:ascii="Wingdings" w:hAnsi="Wingdings" w:hint="default"/>
      </w:rPr>
    </w:lvl>
    <w:lvl w:ilvl="3" w:tplc="04190001" w:tentative="1">
      <w:start w:val="1"/>
      <w:numFmt w:val="bullet"/>
      <w:lvlText w:val=""/>
      <w:lvlJc w:val="left"/>
      <w:pPr>
        <w:ind w:left="2630" w:hanging="360"/>
      </w:pPr>
      <w:rPr>
        <w:rFonts w:ascii="Symbol" w:hAnsi="Symbol" w:hint="default"/>
      </w:rPr>
    </w:lvl>
    <w:lvl w:ilvl="4" w:tplc="04190003" w:tentative="1">
      <w:start w:val="1"/>
      <w:numFmt w:val="bullet"/>
      <w:lvlText w:val="o"/>
      <w:lvlJc w:val="left"/>
      <w:pPr>
        <w:ind w:left="3350" w:hanging="360"/>
      </w:pPr>
      <w:rPr>
        <w:rFonts w:ascii="Courier New" w:hAnsi="Courier New" w:cs="Courier New" w:hint="default"/>
      </w:rPr>
    </w:lvl>
    <w:lvl w:ilvl="5" w:tplc="04190005" w:tentative="1">
      <w:start w:val="1"/>
      <w:numFmt w:val="bullet"/>
      <w:lvlText w:val=""/>
      <w:lvlJc w:val="left"/>
      <w:pPr>
        <w:ind w:left="4070" w:hanging="360"/>
      </w:pPr>
      <w:rPr>
        <w:rFonts w:ascii="Wingdings" w:hAnsi="Wingdings" w:hint="default"/>
      </w:rPr>
    </w:lvl>
    <w:lvl w:ilvl="6" w:tplc="04190001" w:tentative="1">
      <w:start w:val="1"/>
      <w:numFmt w:val="bullet"/>
      <w:lvlText w:val=""/>
      <w:lvlJc w:val="left"/>
      <w:pPr>
        <w:ind w:left="4790" w:hanging="360"/>
      </w:pPr>
      <w:rPr>
        <w:rFonts w:ascii="Symbol" w:hAnsi="Symbol" w:hint="default"/>
      </w:rPr>
    </w:lvl>
    <w:lvl w:ilvl="7" w:tplc="04190003" w:tentative="1">
      <w:start w:val="1"/>
      <w:numFmt w:val="bullet"/>
      <w:lvlText w:val="o"/>
      <w:lvlJc w:val="left"/>
      <w:pPr>
        <w:ind w:left="5510" w:hanging="360"/>
      </w:pPr>
      <w:rPr>
        <w:rFonts w:ascii="Courier New" w:hAnsi="Courier New" w:cs="Courier New" w:hint="default"/>
      </w:rPr>
    </w:lvl>
    <w:lvl w:ilvl="8" w:tplc="04190005" w:tentative="1">
      <w:start w:val="1"/>
      <w:numFmt w:val="bullet"/>
      <w:lvlText w:val=""/>
      <w:lvlJc w:val="left"/>
      <w:pPr>
        <w:ind w:left="6230" w:hanging="360"/>
      </w:pPr>
      <w:rPr>
        <w:rFonts w:ascii="Wingdings" w:hAnsi="Wingdings" w:hint="default"/>
      </w:rPr>
    </w:lvl>
  </w:abstractNum>
  <w:num w:numId="1">
    <w:abstractNumId w:val="14"/>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6"/>
  </w:num>
  <w:num w:numId="6">
    <w:abstractNumId w:val="16"/>
  </w:num>
  <w:num w:numId="7">
    <w:abstractNumId w:val="8"/>
  </w:num>
  <w:num w:numId="8">
    <w:abstractNumId w:val="0"/>
  </w:num>
  <w:num w:numId="9">
    <w:abstractNumId w:val="4"/>
  </w:num>
  <w:num w:numId="10">
    <w:abstractNumId w:val="13"/>
  </w:num>
  <w:num w:numId="11">
    <w:abstractNumId w:val="3"/>
  </w:num>
  <w:num w:numId="12">
    <w:abstractNumId w:val="5"/>
  </w:num>
  <w:num w:numId="13">
    <w:abstractNumId w:val="9"/>
  </w:num>
  <w:num w:numId="14">
    <w:abstractNumId w:val="11"/>
  </w:num>
  <w:num w:numId="15">
    <w:abstractNumId w:val="2"/>
  </w:num>
  <w:num w:numId="16">
    <w:abstractNumId w:val="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0F269E"/>
    <w:rsid w:val="00024204"/>
    <w:rsid w:val="000473B6"/>
    <w:rsid w:val="00055D0A"/>
    <w:rsid w:val="000569B3"/>
    <w:rsid w:val="000624A1"/>
    <w:rsid w:val="000943F1"/>
    <w:rsid w:val="00095474"/>
    <w:rsid w:val="000E25C0"/>
    <w:rsid w:val="000F269E"/>
    <w:rsid w:val="001144A0"/>
    <w:rsid w:val="001370D8"/>
    <w:rsid w:val="0017525A"/>
    <w:rsid w:val="001817C7"/>
    <w:rsid w:val="001B2AD6"/>
    <w:rsid w:val="001C2D08"/>
    <w:rsid w:val="001C469E"/>
    <w:rsid w:val="001C59CB"/>
    <w:rsid w:val="001F07D2"/>
    <w:rsid w:val="001F6401"/>
    <w:rsid w:val="002064EF"/>
    <w:rsid w:val="002141EA"/>
    <w:rsid w:val="0024112B"/>
    <w:rsid w:val="00256E81"/>
    <w:rsid w:val="00295A2E"/>
    <w:rsid w:val="002A4D2F"/>
    <w:rsid w:val="002A6528"/>
    <w:rsid w:val="002B16E2"/>
    <w:rsid w:val="002C1CAD"/>
    <w:rsid w:val="002D1109"/>
    <w:rsid w:val="002E2BC9"/>
    <w:rsid w:val="002E4CE1"/>
    <w:rsid w:val="002F4CA5"/>
    <w:rsid w:val="003115D0"/>
    <w:rsid w:val="00335B7C"/>
    <w:rsid w:val="003370C8"/>
    <w:rsid w:val="0036320D"/>
    <w:rsid w:val="003865E4"/>
    <w:rsid w:val="0039582B"/>
    <w:rsid w:val="003B53FA"/>
    <w:rsid w:val="003C1A26"/>
    <w:rsid w:val="003C406F"/>
    <w:rsid w:val="003E5086"/>
    <w:rsid w:val="003F024D"/>
    <w:rsid w:val="0040052F"/>
    <w:rsid w:val="0042346A"/>
    <w:rsid w:val="004246C6"/>
    <w:rsid w:val="00446E8A"/>
    <w:rsid w:val="004D4B2F"/>
    <w:rsid w:val="004E67D5"/>
    <w:rsid w:val="004F6AEC"/>
    <w:rsid w:val="00523955"/>
    <w:rsid w:val="00533CB8"/>
    <w:rsid w:val="005640CF"/>
    <w:rsid w:val="0057042B"/>
    <w:rsid w:val="00576F36"/>
    <w:rsid w:val="0058566C"/>
    <w:rsid w:val="005A2A5C"/>
    <w:rsid w:val="005A579B"/>
    <w:rsid w:val="005C7884"/>
    <w:rsid w:val="005E3716"/>
    <w:rsid w:val="005E7507"/>
    <w:rsid w:val="005F7BD9"/>
    <w:rsid w:val="00694B74"/>
    <w:rsid w:val="006E26C5"/>
    <w:rsid w:val="007030BC"/>
    <w:rsid w:val="00705591"/>
    <w:rsid w:val="007133CF"/>
    <w:rsid w:val="0074018B"/>
    <w:rsid w:val="00740BC0"/>
    <w:rsid w:val="00774F34"/>
    <w:rsid w:val="007934D0"/>
    <w:rsid w:val="007B1550"/>
    <w:rsid w:val="007D32D1"/>
    <w:rsid w:val="007E29BA"/>
    <w:rsid w:val="007E68C4"/>
    <w:rsid w:val="007F6CB0"/>
    <w:rsid w:val="00814CAE"/>
    <w:rsid w:val="0085297D"/>
    <w:rsid w:val="00860193"/>
    <w:rsid w:val="008A0EA0"/>
    <w:rsid w:val="008A7B83"/>
    <w:rsid w:val="00931A1A"/>
    <w:rsid w:val="0097033D"/>
    <w:rsid w:val="009743AC"/>
    <w:rsid w:val="009D21FE"/>
    <w:rsid w:val="00A113E9"/>
    <w:rsid w:val="00A11997"/>
    <w:rsid w:val="00A23FB8"/>
    <w:rsid w:val="00A43A3E"/>
    <w:rsid w:val="00A45BAF"/>
    <w:rsid w:val="00A55235"/>
    <w:rsid w:val="00A6555A"/>
    <w:rsid w:val="00A67710"/>
    <w:rsid w:val="00A67B0A"/>
    <w:rsid w:val="00A80D8F"/>
    <w:rsid w:val="00AB5AC2"/>
    <w:rsid w:val="00AE6FFF"/>
    <w:rsid w:val="00AF0EC2"/>
    <w:rsid w:val="00AF128B"/>
    <w:rsid w:val="00B31B6B"/>
    <w:rsid w:val="00B845FB"/>
    <w:rsid w:val="00C0237F"/>
    <w:rsid w:val="00C05CFB"/>
    <w:rsid w:val="00C12EF8"/>
    <w:rsid w:val="00C14A92"/>
    <w:rsid w:val="00C437CD"/>
    <w:rsid w:val="00C53EFC"/>
    <w:rsid w:val="00C62F43"/>
    <w:rsid w:val="00C8520D"/>
    <w:rsid w:val="00C90978"/>
    <w:rsid w:val="00CA65E8"/>
    <w:rsid w:val="00CB71A9"/>
    <w:rsid w:val="00CC7992"/>
    <w:rsid w:val="00CE02DB"/>
    <w:rsid w:val="00D2492E"/>
    <w:rsid w:val="00D46423"/>
    <w:rsid w:val="00D535CF"/>
    <w:rsid w:val="00D55E5C"/>
    <w:rsid w:val="00D57705"/>
    <w:rsid w:val="00D759EF"/>
    <w:rsid w:val="00D8547B"/>
    <w:rsid w:val="00D972F0"/>
    <w:rsid w:val="00DA3925"/>
    <w:rsid w:val="00DC2174"/>
    <w:rsid w:val="00DC761C"/>
    <w:rsid w:val="00E207E8"/>
    <w:rsid w:val="00E26016"/>
    <w:rsid w:val="00EA0BBD"/>
    <w:rsid w:val="00EB5637"/>
    <w:rsid w:val="00EC2F24"/>
    <w:rsid w:val="00ED3E26"/>
    <w:rsid w:val="00ED3EF3"/>
    <w:rsid w:val="00ED5BB9"/>
    <w:rsid w:val="00EE0BB0"/>
    <w:rsid w:val="00EF5472"/>
    <w:rsid w:val="00F07F7B"/>
    <w:rsid w:val="00F3166C"/>
    <w:rsid w:val="00F73FEE"/>
    <w:rsid w:val="00FF17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69E"/>
    <w:pPr>
      <w:spacing w:after="0" w:line="240" w:lineRule="auto"/>
    </w:pPr>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0F269E"/>
    <w:pPr>
      <w:spacing w:before="100" w:beforeAutospacing="1" w:after="100" w:afterAutospacing="1"/>
    </w:pPr>
    <w:rPr>
      <w:lang w:val="ru-RU" w:eastAsia="ru-RU"/>
    </w:rPr>
  </w:style>
  <w:style w:type="character" w:customStyle="1" w:styleId="c35">
    <w:name w:val="c35"/>
    <w:rsid w:val="000F269E"/>
  </w:style>
  <w:style w:type="paragraph" w:styleId="a3">
    <w:name w:val="List Paragraph"/>
    <w:basedOn w:val="a"/>
    <w:link w:val="a4"/>
    <w:uiPriority w:val="99"/>
    <w:qFormat/>
    <w:rsid w:val="0042346A"/>
    <w:pPr>
      <w:spacing w:after="200" w:line="276" w:lineRule="auto"/>
      <w:ind w:left="720"/>
      <w:contextualSpacing/>
    </w:pPr>
    <w:rPr>
      <w:rFonts w:ascii="Calibri" w:eastAsia="Calibri" w:hAnsi="Calibri"/>
      <w:sz w:val="22"/>
      <w:szCs w:val="22"/>
      <w:lang w:val="ru-RU"/>
    </w:rPr>
  </w:style>
  <w:style w:type="paragraph" w:styleId="a5">
    <w:name w:val="Normal (Web)"/>
    <w:basedOn w:val="a"/>
    <w:uiPriority w:val="99"/>
    <w:rsid w:val="0042346A"/>
    <w:pPr>
      <w:spacing w:before="100" w:beforeAutospacing="1" w:after="100" w:afterAutospacing="1"/>
    </w:pPr>
    <w:rPr>
      <w:lang w:val="ru-RU" w:eastAsia="ru-RU"/>
    </w:rPr>
  </w:style>
  <w:style w:type="paragraph" w:styleId="a6">
    <w:name w:val="Body Text Indent"/>
    <w:basedOn w:val="a"/>
    <w:link w:val="a7"/>
    <w:uiPriority w:val="99"/>
    <w:unhideWhenUsed/>
    <w:rsid w:val="0042346A"/>
    <w:pPr>
      <w:spacing w:after="120" w:line="276" w:lineRule="auto"/>
      <w:ind w:left="283"/>
    </w:pPr>
    <w:rPr>
      <w:rFonts w:ascii="Calibri" w:eastAsia="Calibri" w:hAnsi="Calibri"/>
      <w:sz w:val="22"/>
      <w:szCs w:val="22"/>
      <w:lang w:val="ru-RU"/>
    </w:rPr>
  </w:style>
  <w:style w:type="character" w:customStyle="1" w:styleId="a7">
    <w:name w:val="Основной текст с отступом Знак"/>
    <w:basedOn w:val="a0"/>
    <w:link w:val="a6"/>
    <w:uiPriority w:val="99"/>
    <w:rsid w:val="0042346A"/>
    <w:rPr>
      <w:rFonts w:ascii="Calibri" w:eastAsia="Calibri" w:hAnsi="Calibri" w:cs="Times New Roman"/>
      <w:lang w:eastAsia="en-US"/>
    </w:rPr>
  </w:style>
  <w:style w:type="paragraph" w:customStyle="1" w:styleId="a8">
    <w:name w:val="А_основной"/>
    <w:basedOn w:val="a"/>
    <w:link w:val="a9"/>
    <w:qFormat/>
    <w:rsid w:val="0042346A"/>
    <w:pPr>
      <w:spacing w:line="360" w:lineRule="auto"/>
      <w:ind w:firstLine="454"/>
      <w:jc w:val="both"/>
    </w:pPr>
    <w:rPr>
      <w:rFonts w:eastAsia="Calibri"/>
      <w:sz w:val="28"/>
      <w:szCs w:val="28"/>
      <w:lang w:val="ru-RU"/>
    </w:rPr>
  </w:style>
  <w:style w:type="character" w:customStyle="1" w:styleId="a9">
    <w:name w:val="А_основной Знак"/>
    <w:basedOn w:val="a0"/>
    <w:link w:val="a8"/>
    <w:rsid w:val="0042346A"/>
    <w:rPr>
      <w:rFonts w:ascii="Times New Roman" w:eastAsia="Calibri" w:hAnsi="Times New Roman" w:cs="Times New Roman"/>
      <w:sz w:val="28"/>
      <w:szCs w:val="28"/>
      <w:lang w:eastAsia="en-US"/>
    </w:rPr>
  </w:style>
  <w:style w:type="paragraph" w:styleId="aa">
    <w:name w:val="header"/>
    <w:basedOn w:val="a"/>
    <w:link w:val="ab"/>
    <w:uiPriority w:val="99"/>
    <w:unhideWhenUsed/>
    <w:rsid w:val="00A67710"/>
    <w:pPr>
      <w:tabs>
        <w:tab w:val="center" w:pos="4677"/>
        <w:tab w:val="right" w:pos="9355"/>
      </w:tabs>
    </w:pPr>
  </w:style>
  <w:style w:type="character" w:customStyle="1" w:styleId="ab">
    <w:name w:val="Верхний колонтитул Знак"/>
    <w:basedOn w:val="a0"/>
    <w:link w:val="aa"/>
    <w:uiPriority w:val="99"/>
    <w:rsid w:val="00A67710"/>
    <w:rPr>
      <w:rFonts w:ascii="Times New Roman" w:eastAsia="Times New Roman" w:hAnsi="Times New Roman" w:cs="Times New Roman"/>
      <w:sz w:val="24"/>
      <w:szCs w:val="24"/>
      <w:lang w:val="en-US" w:eastAsia="en-US"/>
    </w:rPr>
  </w:style>
  <w:style w:type="paragraph" w:styleId="ac">
    <w:name w:val="footer"/>
    <w:basedOn w:val="a"/>
    <w:link w:val="ad"/>
    <w:uiPriority w:val="99"/>
    <w:unhideWhenUsed/>
    <w:rsid w:val="00A67710"/>
    <w:pPr>
      <w:tabs>
        <w:tab w:val="center" w:pos="4677"/>
        <w:tab w:val="right" w:pos="9355"/>
      </w:tabs>
    </w:pPr>
  </w:style>
  <w:style w:type="character" w:customStyle="1" w:styleId="ad">
    <w:name w:val="Нижний колонтитул Знак"/>
    <w:basedOn w:val="a0"/>
    <w:link w:val="ac"/>
    <w:uiPriority w:val="99"/>
    <w:rsid w:val="00A67710"/>
    <w:rPr>
      <w:rFonts w:ascii="Times New Roman" w:eastAsia="Times New Roman" w:hAnsi="Times New Roman" w:cs="Times New Roman"/>
      <w:sz w:val="24"/>
      <w:szCs w:val="24"/>
      <w:lang w:val="en-US" w:eastAsia="en-US"/>
    </w:rPr>
  </w:style>
  <w:style w:type="character" w:customStyle="1" w:styleId="a4">
    <w:name w:val="Абзац списка Знак"/>
    <w:link w:val="a3"/>
    <w:uiPriority w:val="99"/>
    <w:locked/>
    <w:rsid w:val="003B53FA"/>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69E"/>
    <w:pPr>
      <w:spacing w:after="0" w:line="240" w:lineRule="auto"/>
    </w:pPr>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0F269E"/>
    <w:pPr>
      <w:spacing w:before="100" w:beforeAutospacing="1" w:after="100" w:afterAutospacing="1"/>
    </w:pPr>
    <w:rPr>
      <w:lang w:val="ru-RU" w:eastAsia="ru-RU"/>
    </w:rPr>
  </w:style>
  <w:style w:type="character" w:customStyle="1" w:styleId="c35">
    <w:name w:val="c35"/>
    <w:rsid w:val="000F269E"/>
  </w:style>
  <w:style w:type="paragraph" w:styleId="a3">
    <w:name w:val="List Paragraph"/>
    <w:basedOn w:val="a"/>
    <w:link w:val="a4"/>
    <w:uiPriority w:val="99"/>
    <w:qFormat/>
    <w:rsid w:val="0042346A"/>
    <w:pPr>
      <w:spacing w:after="200" w:line="276" w:lineRule="auto"/>
      <w:ind w:left="720"/>
      <w:contextualSpacing/>
    </w:pPr>
    <w:rPr>
      <w:rFonts w:ascii="Calibri" w:eastAsia="Calibri" w:hAnsi="Calibri"/>
      <w:sz w:val="22"/>
      <w:szCs w:val="22"/>
      <w:lang w:val="ru-RU"/>
    </w:rPr>
  </w:style>
  <w:style w:type="paragraph" w:styleId="a5">
    <w:name w:val="Normal (Web)"/>
    <w:basedOn w:val="a"/>
    <w:rsid w:val="0042346A"/>
    <w:pPr>
      <w:spacing w:before="100" w:beforeAutospacing="1" w:after="100" w:afterAutospacing="1"/>
    </w:pPr>
    <w:rPr>
      <w:lang w:val="ru-RU" w:eastAsia="ru-RU"/>
    </w:rPr>
  </w:style>
  <w:style w:type="paragraph" w:styleId="a6">
    <w:name w:val="Body Text Indent"/>
    <w:basedOn w:val="a"/>
    <w:link w:val="a7"/>
    <w:uiPriority w:val="99"/>
    <w:unhideWhenUsed/>
    <w:rsid w:val="0042346A"/>
    <w:pPr>
      <w:spacing w:after="120" w:line="276" w:lineRule="auto"/>
      <w:ind w:left="283"/>
    </w:pPr>
    <w:rPr>
      <w:rFonts w:ascii="Calibri" w:eastAsia="Calibri" w:hAnsi="Calibri"/>
      <w:sz w:val="22"/>
      <w:szCs w:val="22"/>
      <w:lang w:val="ru-RU"/>
    </w:rPr>
  </w:style>
  <w:style w:type="character" w:customStyle="1" w:styleId="a7">
    <w:name w:val="Основной текст с отступом Знак"/>
    <w:basedOn w:val="a0"/>
    <w:link w:val="a6"/>
    <w:uiPriority w:val="99"/>
    <w:rsid w:val="0042346A"/>
    <w:rPr>
      <w:rFonts w:ascii="Calibri" w:eastAsia="Calibri" w:hAnsi="Calibri" w:cs="Times New Roman"/>
      <w:lang w:eastAsia="en-US"/>
    </w:rPr>
  </w:style>
  <w:style w:type="paragraph" w:customStyle="1" w:styleId="a8">
    <w:name w:val="А_основной"/>
    <w:basedOn w:val="a"/>
    <w:link w:val="a9"/>
    <w:qFormat/>
    <w:rsid w:val="0042346A"/>
    <w:pPr>
      <w:spacing w:line="360" w:lineRule="auto"/>
      <w:ind w:firstLine="454"/>
      <w:jc w:val="both"/>
    </w:pPr>
    <w:rPr>
      <w:rFonts w:eastAsia="Calibri"/>
      <w:sz w:val="28"/>
      <w:szCs w:val="28"/>
      <w:lang w:val="ru-RU"/>
    </w:rPr>
  </w:style>
  <w:style w:type="character" w:customStyle="1" w:styleId="a9">
    <w:name w:val="А_основной Знак"/>
    <w:basedOn w:val="a0"/>
    <w:link w:val="a8"/>
    <w:rsid w:val="0042346A"/>
    <w:rPr>
      <w:rFonts w:ascii="Times New Roman" w:eastAsia="Calibri" w:hAnsi="Times New Roman" w:cs="Times New Roman"/>
      <w:sz w:val="28"/>
      <w:szCs w:val="28"/>
      <w:lang w:eastAsia="en-US"/>
    </w:rPr>
  </w:style>
  <w:style w:type="paragraph" w:styleId="aa">
    <w:name w:val="header"/>
    <w:basedOn w:val="a"/>
    <w:link w:val="ab"/>
    <w:uiPriority w:val="99"/>
    <w:unhideWhenUsed/>
    <w:rsid w:val="00A67710"/>
    <w:pPr>
      <w:tabs>
        <w:tab w:val="center" w:pos="4677"/>
        <w:tab w:val="right" w:pos="9355"/>
      </w:tabs>
    </w:pPr>
  </w:style>
  <w:style w:type="character" w:customStyle="1" w:styleId="ab">
    <w:name w:val="Верхний колонтитул Знак"/>
    <w:basedOn w:val="a0"/>
    <w:link w:val="aa"/>
    <w:uiPriority w:val="99"/>
    <w:rsid w:val="00A67710"/>
    <w:rPr>
      <w:rFonts w:ascii="Times New Roman" w:eastAsia="Times New Roman" w:hAnsi="Times New Roman" w:cs="Times New Roman"/>
      <w:sz w:val="24"/>
      <w:szCs w:val="24"/>
      <w:lang w:val="en-US" w:eastAsia="en-US"/>
    </w:rPr>
  </w:style>
  <w:style w:type="paragraph" w:styleId="ac">
    <w:name w:val="footer"/>
    <w:basedOn w:val="a"/>
    <w:link w:val="ad"/>
    <w:uiPriority w:val="99"/>
    <w:unhideWhenUsed/>
    <w:rsid w:val="00A67710"/>
    <w:pPr>
      <w:tabs>
        <w:tab w:val="center" w:pos="4677"/>
        <w:tab w:val="right" w:pos="9355"/>
      </w:tabs>
    </w:pPr>
  </w:style>
  <w:style w:type="character" w:customStyle="1" w:styleId="ad">
    <w:name w:val="Нижний колонтитул Знак"/>
    <w:basedOn w:val="a0"/>
    <w:link w:val="ac"/>
    <w:uiPriority w:val="99"/>
    <w:rsid w:val="00A67710"/>
    <w:rPr>
      <w:rFonts w:ascii="Times New Roman" w:eastAsia="Times New Roman" w:hAnsi="Times New Roman" w:cs="Times New Roman"/>
      <w:sz w:val="24"/>
      <w:szCs w:val="24"/>
      <w:lang w:val="en-US" w:eastAsia="en-US"/>
    </w:rPr>
  </w:style>
  <w:style w:type="character" w:customStyle="1" w:styleId="a4">
    <w:name w:val="Абзац списка Знак"/>
    <w:link w:val="a3"/>
    <w:uiPriority w:val="99"/>
    <w:locked/>
    <w:rsid w:val="003B53FA"/>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33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886ED-9F3F-41C3-82BA-847786944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17</Pages>
  <Words>5475</Words>
  <Characters>31211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SKUDNEV</dc:creator>
  <cp:lastModifiedBy>Родионова</cp:lastModifiedBy>
  <cp:revision>22</cp:revision>
  <cp:lastPrinted>2020-09-24T08:20:00Z</cp:lastPrinted>
  <dcterms:created xsi:type="dcterms:W3CDTF">2018-01-25T08:46:00Z</dcterms:created>
  <dcterms:modified xsi:type="dcterms:W3CDTF">2021-10-27T06:51:00Z</dcterms:modified>
</cp:coreProperties>
</file>